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2E5" w:rsidRDefault="00D922E5">
      <w:pPr>
        <w:spacing w:line="259" w:lineRule="auto"/>
        <w:ind w:left="-567" w:right="-252" w:firstLine="0"/>
        <w:jc w:val="left"/>
      </w:pPr>
    </w:p>
    <w:p w:rsidR="00D922E5" w:rsidRDefault="00D922E5">
      <w:pPr>
        <w:spacing w:after="0" w:line="259" w:lineRule="auto"/>
        <w:ind w:left="9782" w:right="0" w:firstLine="0"/>
      </w:pPr>
    </w:p>
    <w:p w:rsidR="00D922E5" w:rsidRDefault="00D922E5">
      <w:pPr>
        <w:spacing w:after="28" w:line="259" w:lineRule="auto"/>
        <w:ind w:right="12" w:firstLine="0"/>
        <w:jc w:val="right"/>
      </w:pPr>
    </w:p>
    <w:p w:rsidR="00D922E5" w:rsidRDefault="00A95412">
      <w:pPr>
        <w:pStyle w:val="1"/>
      </w:pPr>
      <w:r>
        <w:t xml:space="preserve">Содержание </w:t>
      </w:r>
    </w:p>
    <w:p w:rsidR="00D922E5" w:rsidRDefault="00D922E5">
      <w:pPr>
        <w:spacing w:after="0" w:line="259" w:lineRule="auto"/>
        <w:ind w:left="5245" w:right="0" w:firstLine="0"/>
        <w:jc w:val="left"/>
      </w:pPr>
    </w:p>
    <w:tbl>
      <w:tblPr>
        <w:tblStyle w:val="TableGrid"/>
        <w:tblW w:w="9890" w:type="dxa"/>
        <w:tblInd w:w="-108" w:type="dxa"/>
        <w:tblCellMar>
          <w:top w:w="9" w:type="dxa"/>
          <w:right w:w="40" w:type="dxa"/>
        </w:tblCellMar>
        <w:tblLook w:val="04A0" w:firstRow="1" w:lastRow="0" w:firstColumn="1" w:lastColumn="0" w:noHBand="0" w:noVBand="1"/>
      </w:tblPr>
      <w:tblGrid>
        <w:gridCol w:w="816"/>
        <w:gridCol w:w="7516"/>
        <w:gridCol w:w="1558"/>
      </w:tblGrid>
      <w:tr w:rsidR="00D922E5">
        <w:trPr>
          <w:trHeight w:val="353"/>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66" w:right="0" w:firstLine="0"/>
              <w:jc w:val="left"/>
            </w:pPr>
            <w:r>
              <w:rPr>
                <w:b/>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 w:right="0" w:firstLine="0"/>
              <w:jc w:val="center"/>
            </w:pPr>
            <w:r>
              <w:rPr>
                <w:b/>
              </w:rPr>
              <w:t xml:space="preserve">Наименование раздела Программы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pPr>
            <w:r>
              <w:rPr>
                <w:b/>
              </w:rPr>
              <w:t xml:space="preserve">Страницы </w:t>
            </w:r>
          </w:p>
        </w:tc>
      </w:tr>
      <w:tr w:rsidR="00D922E5">
        <w:trPr>
          <w:trHeight w:val="334"/>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1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9" w:right="0" w:firstLine="0"/>
              <w:jc w:val="left"/>
            </w:pPr>
            <w:r>
              <w:t>ПАСПОРТ ПРОГРАММЫ РАЗВИТИЯ</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55" w:right="0" w:firstLine="0"/>
              <w:jc w:val="center"/>
            </w:pPr>
            <w:r>
              <w:t xml:space="preserve">3 </w:t>
            </w:r>
          </w:p>
        </w:tc>
      </w:tr>
      <w:tr w:rsidR="00D922E5">
        <w:trPr>
          <w:trHeight w:val="974"/>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2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pPr>
            <w:r>
              <w:t xml:space="preserve">ОБЩАЯ ХАРАКТЕРИСТИКА СФЕРЫ РЕАЛИЗАЦИИ </w:t>
            </w:r>
          </w:p>
          <w:p w:rsidR="00D922E5" w:rsidRDefault="00A95412">
            <w:pPr>
              <w:spacing w:after="0" w:line="259" w:lineRule="auto"/>
              <w:ind w:left="108" w:right="0" w:firstLine="0"/>
            </w:pPr>
            <w:r>
              <w:t xml:space="preserve">ПРОГРАММЫ, ОСНОВНЫЕ ПРОБЛЕМЫ И ПРОГНОЗ РАЗВИТИЯ НА ПЕРИОД ДО 2026 ГОДА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55" w:right="0" w:firstLine="0"/>
              <w:jc w:val="center"/>
            </w:pPr>
            <w:r>
              <w:t xml:space="preserve">8 </w:t>
            </w:r>
          </w:p>
        </w:tc>
      </w:tr>
      <w:tr w:rsidR="00D922E5">
        <w:trPr>
          <w:trHeight w:val="331"/>
        </w:trPr>
        <w:tc>
          <w:tcPr>
            <w:tcW w:w="816" w:type="dxa"/>
            <w:vMerge w:val="restart"/>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3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Раздел 1. Информационная справка о школе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10 </w:t>
            </w:r>
          </w:p>
        </w:tc>
      </w:tr>
      <w:tr w:rsidR="00D922E5">
        <w:trPr>
          <w:trHeight w:val="334"/>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1.1 Характеристика окружающего социума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10 </w:t>
            </w:r>
          </w:p>
        </w:tc>
      </w:tr>
      <w:tr w:rsidR="00D922E5">
        <w:trPr>
          <w:trHeight w:val="331"/>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1.2 Общие сведения о школе и контингенте учащихся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14 </w:t>
            </w:r>
          </w:p>
        </w:tc>
      </w:tr>
      <w:tr w:rsidR="00D922E5">
        <w:trPr>
          <w:trHeight w:val="331"/>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1.3 Организация образовательного процесса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18 </w:t>
            </w:r>
          </w:p>
        </w:tc>
      </w:tr>
      <w:tr w:rsidR="00D922E5">
        <w:trPr>
          <w:trHeight w:val="334"/>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1.4 Педагогические кадры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19 </w:t>
            </w:r>
          </w:p>
        </w:tc>
      </w:tr>
      <w:tr w:rsidR="00D922E5">
        <w:trPr>
          <w:trHeight w:val="975"/>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18" w:line="259" w:lineRule="auto"/>
              <w:ind w:left="108" w:right="0" w:firstLine="0"/>
              <w:jc w:val="left"/>
            </w:pPr>
            <w:r>
              <w:t xml:space="preserve">1.5 Характеристика деятельности служб школы </w:t>
            </w:r>
          </w:p>
          <w:p w:rsidR="00D922E5" w:rsidRDefault="00A95412">
            <w:pPr>
              <w:spacing w:line="259" w:lineRule="auto"/>
              <w:ind w:left="108" w:right="0" w:firstLine="0"/>
              <w:jc w:val="left"/>
            </w:pPr>
            <w:r>
              <w:t xml:space="preserve">1.5.1 Социально-психологическая служба </w:t>
            </w:r>
          </w:p>
          <w:p w:rsidR="00D922E5" w:rsidRDefault="00A95412">
            <w:pPr>
              <w:spacing w:after="0" w:line="259" w:lineRule="auto"/>
              <w:ind w:left="108" w:right="0" w:firstLine="0"/>
              <w:jc w:val="left"/>
            </w:pPr>
            <w:r>
              <w:t xml:space="preserve">1.5.2 Медицинская служба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22 </w:t>
            </w:r>
          </w:p>
          <w:p w:rsidR="00D922E5" w:rsidRDefault="00A95412">
            <w:pPr>
              <w:spacing w:after="0" w:line="259" w:lineRule="auto"/>
              <w:ind w:left="397" w:right="0" w:firstLine="0"/>
              <w:jc w:val="center"/>
            </w:pPr>
            <w:r>
              <w:t xml:space="preserve">22 </w:t>
            </w:r>
          </w:p>
          <w:p w:rsidR="00D922E5" w:rsidRDefault="00A95412">
            <w:pPr>
              <w:spacing w:after="0" w:line="259" w:lineRule="auto"/>
              <w:ind w:left="397" w:right="0" w:firstLine="0"/>
              <w:jc w:val="center"/>
            </w:pPr>
            <w:r>
              <w:t xml:space="preserve">24 </w:t>
            </w:r>
          </w:p>
        </w:tc>
      </w:tr>
      <w:tr w:rsidR="00D922E5">
        <w:trPr>
          <w:trHeight w:val="334"/>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1.6 Конкурентные преимущества школы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25 </w:t>
            </w:r>
          </w:p>
        </w:tc>
      </w:tr>
      <w:tr w:rsidR="00D922E5">
        <w:trPr>
          <w:trHeight w:val="653"/>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1.7 </w:t>
            </w:r>
            <w:r>
              <w:tab/>
              <w:t xml:space="preserve">Состояние </w:t>
            </w:r>
            <w:r>
              <w:tab/>
              <w:t xml:space="preserve">материально-технической </w:t>
            </w:r>
            <w:r>
              <w:tab/>
              <w:t xml:space="preserve">и </w:t>
            </w:r>
            <w:r>
              <w:tab/>
            </w:r>
            <w:proofErr w:type="spellStart"/>
            <w:r>
              <w:t>учебнометодической</w:t>
            </w:r>
            <w:proofErr w:type="spellEnd"/>
            <w:r>
              <w:t xml:space="preserve"> базы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32 </w:t>
            </w:r>
          </w:p>
        </w:tc>
      </w:tr>
      <w:tr w:rsidR="00D922E5">
        <w:trPr>
          <w:trHeight w:val="655"/>
        </w:trPr>
        <w:tc>
          <w:tcPr>
            <w:tcW w:w="0" w:type="auto"/>
            <w:vMerge/>
            <w:tcBorders>
              <w:top w:val="nil"/>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pPr>
            <w:r>
              <w:t xml:space="preserve">1.8 Организационная структура </w:t>
            </w:r>
            <w:proofErr w:type="spellStart"/>
            <w:r>
              <w:t>внутришкольного</w:t>
            </w:r>
            <w:proofErr w:type="spellEnd"/>
            <w:r>
              <w:t xml:space="preserve"> управления и контроля за образовательным процессом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34 </w:t>
            </w:r>
          </w:p>
        </w:tc>
      </w:tr>
      <w:tr w:rsidR="00D922E5">
        <w:trPr>
          <w:trHeight w:val="653"/>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4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Раздел 2. Проблемно-ориентированный анализ дея</w:t>
            </w:r>
            <w:r w:rsidR="00C45116">
              <w:t>тельности школы за период с 2021 по 2026</w:t>
            </w:r>
            <w:r>
              <w:t xml:space="preserve"> годы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36 </w:t>
            </w:r>
          </w:p>
        </w:tc>
      </w:tr>
      <w:tr w:rsidR="00D922E5">
        <w:trPr>
          <w:trHeight w:val="656"/>
        </w:trPr>
        <w:tc>
          <w:tcPr>
            <w:tcW w:w="816" w:type="dxa"/>
            <w:vMerge w:val="restart"/>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5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pPr>
            <w:r>
              <w:t xml:space="preserve">Раздел 3. Концептуальные основания </w:t>
            </w:r>
            <w:r w:rsidR="0012259C">
              <w:t xml:space="preserve">Программы </w:t>
            </w:r>
            <w:r w:rsidR="00C45116">
              <w:t>развития школы на 2021 – 2026</w:t>
            </w:r>
            <w:r>
              <w:t xml:space="preserve"> гг.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39 </w:t>
            </w:r>
          </w:p>
        </w:tc>
      </w:tr>
      <w:tr w:rsidR="00D922E5">
        <w:trPr>
          <w:trHeight w:val="331"/>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3.1 Сроки реализации программы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44 </w:t>
            </w:r>
          </w:p>
        </w:tc>
      </w:tr>
      <w:tr w:rsidR="00D922E5">
        <w:trPr>
          <w:trHeight w:val="331"/>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3.2 Управление программой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45 </w:t>
            </w:r>
          </w:p>
        </w:tc>
      </w:tr>
      <w:tr w:rsidR="00D922E5">
        <w:trPr>
          <w:trHeight w:val="334"/>
        </w:trPr>
        <w:tc>
          <w:tcPr>
            <w:tcW w:w="0" w:type="auto"/>
            <w:vMerge/>
            <w:tcBorders>
              <w:top w:val="nil"/>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3.3Прогнозируемый результат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45 </w:t>
            </w:r>
          </w:p>
        </w:tc>
      </w:tr>
      <w:tr w:rsidR="00D922E5">
        <w:trPr>
          <w:trHeight w:val="331"/>
        </w:trPr>
        <w:tc>
          <w:tcPr>
            <w:tcW w:w="816" w:type="dxa"/>
            <w:vMerge w:val="restart"/>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6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Раздел 4. Образовательная программа школы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48 </w:t>
            </w:r>
          </w:p>
        </w:tc>
      </w:tr>
      <w:tr w:rsidR="00D922E5">
        <w:trPr>
          <w:trHeight w:val="653"/>
        </w:trPr>
        <w:tc>
          <w:tcPr>
            <w:tcW w:w="0" w:type="auto"/>
            <w:vMerge/>
            <w:tcBorders>
              <w:top w:val="nil"/>
              <w:left w:val="single" w:sz="4" w:space="0" w:color="000000"/>
              <w:bottom w:val="nil"/>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pPr>
            <w:r>
              <w:t xml:space="preserve">4.1 Характеристика социального заказа на образовательные услуги школы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48 </w:t>
            </w:r>
          </w:p>
        </w:tc>
      </w:tr>
      <w:tr w:rsidR="00D922E5">
        <w:trPr>
          <w:trHeight w:val="655"/>
        </w:trPr>
        <w:tc>
          <w:tcPr>
            <w:tcW w:w="0" w:type="auto"/>
            <w:vMerge/>
            <w:tcBorders>
              <w:top w:val="nil"/>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pPr>
            <w:r>
              <w:rPr>
                <w:color w:val="333366"/>
              </w:rPr>
              <w:t xml:space="preserve">4.2 </w:t>
            </w:r>
            <w:r>
              <w:t>Моделирование образовательной деятельности с учетом социального заказа</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50 </w:t>
            </w:r>
          </w:p>
        </w:tc>
      </w:tr>
      <w:tr w:rsidR="00D922E5">
        <w:trPr>
          <w:trHeight w:val="653"/>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7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Раздел 5. Ресурсное обеспечение реализации Программы развития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56 </w:t>
            </w:r>
          </w:p>
        </w:tc>
      </w:tr>
      <w:tr w:rsidR="00D922E5">
        <w:trPr>
          <w:trHeight w:val="2266"/>
        </w:trPr>
        <w:tc>
          <w:tcPr>
            <w:tcW w:w="816" w:type="dxa"/>
            <w:tcBorders>
              <w:top w:val="single" w:sz="4" w:space="0" w:color="000000"/>
              <w:left w:val="single" w:sz="4" w:space="0" w:color="000000"/>
              <w:bottom w:val="single" w:sz="4" w:space="0" w:color="000000"/>
              <w:right w:val="single" w:sz="4" w:space="0" w:color="000000"/>
            </w:tcBorders>
          </w:tcPr>
          <w:p w:rsidR="00D922E5" w:rsidRDefault="00D922E5">
            <w:pPr>
              <w:spacing w:after="0" w:line="259" w:lineRule="auto"/>
              <w:ind w:left="110" w:right="0" w:firstLine="0"/>
              <w:jc w:val="center"/>
            </w:pP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25" w:line="259" w:lineRule="auto"/>
              <w:ind w:left="108" w:right="0" w:firstLine="0"/>
              <w:jc w:val="left"/>
            </w:pPr>
            <w:r>
              <w:t xml:space="preserve">5.1 Нормативно-правовое обеспечение </w:t>
            </w:r>
          </w:p>
          <w:p w:rsidR="00D922E5" w:rsidRDefault="00A95412">
            <w:pPr>
              <w:spacing w:after="4" w:line="274" w:lineRule="auto"/>
              <w:ind w:left="108" w:right="0" w:firstLine="0"/>
            </w:pPr>
            <w:r>
              <w:t xml:space="preserve">5.2 Государственно-общественное управленческое обеспечение </w:t>
            </w:r>
          </w:p>
          <w:p w:rsidR="00D922E5" w:rsidRDefault="00A95412">
            <w:pPr>
              <w:spacing w:after="19" w:line="259" w:lineRule="auto"/>
              <w:ind w:left="108" w:right="0" w:firstLine="0"/>
              <w:jc w:val="left"/>
            </w:pPr>
            <w:r>
              <w:t xml:space="preserve">5.3 Кадровое обеспечение реализации Программы развития </w:t>
            </w:r>
          </w:p>
          <w:p w:rsidR="00D922E5" w:rsidRDefault="00A95412">
            <w:pPr>
              <w:spacing w:after="22" w:line="259" w:lineRule="auto"/>
              <w:ind w:left="108" w:right="0" w:firstLine="0"/>
              <w:jc w:val="left"/>
            </w:pPr>
            <w:r>
              <w:t xml:space="preserve">5.4 Научно-методическое обеспечение </w:t>
            </w:r>
          </w:p>
          <w:p w:rsidR="00D922E5" w:rsidRDefault="00A95412">
            <w:pPr>
              <w:spacing w:after="24" w:line="259" w:lineRule="auto"/>
              <w:ind w:left="108" w:right="0" w:firstLine="0"/>
              <w:jc w:val="left"/>
            </w:pPr>
            <w:r>
              <w:t xml:space="preserve">5.5 Материально-техническое обеспечение </w:t>
            </w:r>
          </w:p>
          <w:p w:rsidR="00D922E5" w:rsidRDefault="00A95412">
            <w:pPr>
              <w:spacing w:after="0" w:line="259" w:lineRule="auto"/>
              <w:ind w:left="108" w:right="0" w:firstLine="0"/>
              <w:jc w:val="left"/>
            </w:pPr>
            <w:r>
              <w:t xml:space="preserve">5.6 Финансово-экономическое обеспечения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56 </w:t>
            </w:r>
          </w:p>
          <w:p w:rsidR="00D922E5" w:rsidRDefault="00A95412">
            <w:pPr>
              <w:spacing w:after="0" w:line="259" w:lineRule="auto"/>
              <w:ind w:left="397" w:right="0" w:firstLine="0"/>
              <w:jc w:val="center"/>
            </w:pPr>
            <w:r>
              <w:t xml:space="preserve">57 </w:t>
            </w:r>
          </w:p>
          <w:p w:rsidR="00D922E5" w:rsidRDefault="00D922E5">
            <w:pPr>
              <w:spacing w:after="0" w:line="259" w:lineRule="auto"/>
              <w:ind w:left="185" w:right="0" w:firstLine="0"/>
              <w:jc w:val="center"/>
            </w:pPr>
          </w:p>
          <w:p w:rsidR="00D922E5" w:rsidRDefault="00A95412">
            <w:pPr>
              <w:spacing w:after="0" w:line="259" w:lineRule="auto"/>
              <w:ind w:left="397" w:right="0" w:firstLine="0"/>
              <w:jc w:val="center"/>
            </w:pPr>
            <w:r>
              <w:t xml:space="preserve">58 </w:t>
            </w:r>
          </w:p>
          <w:p w:rsidR="00D922E5" w:rsidRDefault="00A95412">
            <w:pPr>
              <w:spacing w:after="0" w:line="259" w:lineRule="auto"/>
              <w:ind w:left="397" w:right="0" w:firstLine="0"/>
              <w:jc w:val="center"/>
            </w:pPr>
            <w:r>
              <w:t xml:space="preserve">58 </w:t>
            </w:r>
          </w:p>
          <w:p w:rsidR="00D922E5" w:rsidRDefault="00A95412">
            <w:pPr>
              <w:spacing w:after="0" w:line="259" w:lineRule="auto"/>
              <w:ind w:left="397" w:right="0" w:firstLine="0"/>
              <w:jc w:val="center"/>
            </w:pPr>
            <w:r>
              <w:t xml:space="preserve">60 </w:t>
            </w:r>
          </w:p>
          <w:p w:rsidR="00D922E5" w:rsidRDefault="00A95412">
            <w:pPr>
              <w:spacing w:after="0" w:line="259" w:lineRule="auto"/>
              <w:ind w:left="397" w:right="0" w:firstLine="0"/>
              <w:jc w:val="center"/>
            </w:pPr>
            <w:r>
              <w:t xml:space="preserve">60 </w:t>
            </w:r>
          </w:p>
        </w:tc>
      </w:tr>
      <w:tr w:rsidR="00D922E5">
        <w:trPr>
          <w:trHeight w:val="331"/>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8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Раздел 6. План реализации Программы развития школы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61 </w:t>
            </w:r>
          </w:p>
        </w:tc>
      </w:tr>
      <w:tr w:rsidR="00D922E5">
        <w:trPr>
          <w:trHeight w:val="331"/>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41" w:right="0" w:firstLine="0"/>
              <w:jc w:val="center"/>
            </w:pPr>
            <w:r>
              <w:t xml:space="preserve">9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БИБЛИОГРАФИЧЕСКИЙ СПИСОК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67 </w:t>
            </w:r>
          </w:p>
        </w:tc>
      </w:tr>
      <w:tr w:rsidR="00D922E5">
        <w:trPr>
          <w:trHeight w:val="334"/>
        </w:trPr>
        <w:tc>
          <w:tcPr>
            <w:tcW w:w="8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 w:right="0" w:firstLine="0"/>
              <w:jc w:val="center"/>
            </w:pPr>
            <w:r>
              <w:t xml:space="preserve">10 </w:t>
            </w:r>
          </w:p>
        </w:tc>
        <w:tc>
          <w:tcPr>
            <w:tcW w:w="751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108" w:right="0" w:firstLine="0"/>
              <w:jc w:val="left"/>
            </w:pPr>
            <w:r>
              <w:t xml:space="preserve">ПРИЛОЖЕНИЕ К ПРОГРАММЕ РАЗВИТИЯ </w:t>
            </w:r>
          </w:p>
        </w:tc>
        <w:tc>
          <w:tcPr>
            <w:tcW w:w="15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397" w:right="0" w:firstLine="0"/>
              <w:jc w:val="center"/>
            </w:pPr>
            <w:r>
              <w:t xml:space="preserve">72 </w:t>
            </w:r>
          </w:p>
        </w:tc>
      </w:tr>
    </w:tbl>
    <w:p w:rsidR="00D922E5" w:rsidRDefault="00D922E5">
      <w:pPr>
        <w:spacing w:after="0" w:line="259" w:lineRule="auto"/>
        <w:ind w:left="5245" w:right="0" w:firstLine="0"/>
        <w:jc w:val="left"/>
      </w:pPr>
    </w:p>
    <w:p w:rsidR="00D922E5" w:rsidRDefault="00A95412">
      <w:pPr>
        <w:spacing w:after="3" w:line="259" w:lineRule="auto"/>
        <w:ind w:left="2730" w:right="0" w:hanging="10"/>
        <w:jc w:val="left"/>
        <w:rPr>
          <w:b/>
        </w:rPr>
      </w:pPr>
      <w:r>
        <w:rPr>
          <w:b/>
        </w:rPr>
        <w:t xml:space="preserve">ПАСПОРТ ПРОГРАММЫ РАЗВИТИЯ </w:t>
      </w:r>
    </w:p>
    <w:p w:rsidR="00D922E5" w:rsidRDefault="00A95412">
      <w:pPr>
        <w:spacing w:after="3" w:line="259" w:lineRule="auto"/>
        <w:ind w:left="2730" w:right="0" w:hanging="10"/>
        <w:jc w:val="left"/>
      </w:pPr>
      <w:r>
        <w:rPr>
          <w:b/>
        </w:rPr>
        <w:t xml:space="preserve">  МОАУ «СОШ №39 г. Орска»</w:t>
      </w:r>
    </w:p>
    <w:p w:rsidR="00D922E5" w:rsidRDefault="00A95412">
      <w:pPr>
        <w:spacing w:after="0" w:line="259" w:lineRule="auto"/>
        <w:ind w:left="10" w:right="476" w:hanging="10"/>
        <w:jc w:val="right"/>
      </w:pPr>
      <w:r>
        <w:rPr>
          <w:b/>
        </w:rPr>
        <w:t xml:space="preserve">«ФОРМИРОВАНИЕ ОБРАЗОВАТЕЛЬНОГО ПРОСТРАНСТВА </w:t>
      </w:r>
    </w:p>
    <w:p w:rsidR="00D922E5" w:rsidRDefault="00A95412">
      <w:pPr>
        <w:pStyle w:val="1"/>
        <w:spacing w:line="270" w:lineRule="auto"/>
        <w:ind w:left="291"/>
      </w:pPr>
      <w:r>
        <w:t xml:space="preserve">ШКОЛЫ, ОБЕСПЕЧИВАЮЩЕГО ОПТИМАЛЬНЫЕ УСЛОВИИ ДЛЯ РАЗВИТИЯ И САМОРЕАЛИЗАЦИИ ОБУЧАЮЩИХСЯ» </w:t>
      </w:r>
    </w:p>
    <w:p w:rsidR="00D922E5" w:rsidRDefault="00D922E5">
      <w:pPr>
        <w:spacing w:after="0" w:line="259" w:lineRule="auto"/>
        <w:ind w:left="696" w:right="0" w:firstLine="0"/>
        <w:jc w:val="center"/>
      </w:pPr>
    </w:p>
    <w:p w:rsidR="00D922E5" w:rsidRDefault="00D922E5">
      <w:pPr>
        <w:spacing w:after="0" w:line="259" w:lineRule="auto"/>
        <w:ind w:left="696" w:right="0" w:firstLine="0"/>
        <w:jc w:val="center"/>
      </w:pPr>
    </w:p>
    <w:tbl>
      <w:tblPr>
        <w:tblStyle w:val="TableGrid"/>
        <w:tblW w:w="10395" w:type="dxa"/>
        <w:tblInd w:w="0" w:type="dxa"/>
        <w:tblCellMar>
          <w:top w:w="61" w:type="dxa"/>
          <w:left w:w="108" w:type="dxa"/>
          <w:right w:w="39" w:type="dxa"/>
        </w:tblCellMar>
        <w:tblLook w:val="04A0" w:firstRow="1" w:lastRow="0" w:firstColumn="1" w:lastColumn="0" w:noHBand="0" w:noVBand="1"/>
      </w:tblPr>
      <w:tblGrid>
        <w:gridCol w:w="3197"/>
        <w:gridCol w:w="7198"/>
      </w:tblGrid>
      <w:tr w:rsidR="00D922E5" w:rsidTr="005C4FD1">
        <w:trPr>
          <w:trHeight w:val="348"/>
        </w:trPr>
        <w:tc>
          <w:tcPr>
            <w:tcW w:w="3197"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5" w:lineRule="auto"/>
              <w:ind w:right="67" w:firstLine="0"/>
            </w:pPr>
            <w:r>
              <w:t>Разработчики программы</w:t>
            </w:r>
          </w:p>
        </w:tc>
        <w:tc>
          <w:tcPr>
            <w:tcW w:w="7198" w:type="dxa"/>
            <w:tcBorders>
              <w:top w:val="single" w:sz="4" w:space="0" w:color="000000"/>
              <w:left w:val="single" w:sz="4" w:space="0" w:color="000000"/>
              <w:bottom w:val="single" w:sz="4" w:space="0" w:color="000000"/>
              <w:right w:val="single" w:sz="4" w:space="0" w:color="000000"/>
            </w:tcBorders>
          </w:tcPr>
          <w:p w:rsidR="00D922E5" w:rsidRDefault="0012259C">
            <w:pPr>
              <w:spacing w:after="0" w:line="275" w:lineRule="auto"/>
              <w:ind w:right="0" w:firstLine="0"/>
            </w:pPr>
            <w:r>
              <w:t>Директор</w:t>
            </w:r>
            <w:r w:rsidR="00A95412">
              <w:t xml:space="preserve"> школы </w:t>
            </w:r>
            <w:proofErr w:type="spellStart"/>
            <w:r w:rsidR="00A95412">
              <w:t>Бурякова</w:t>
            </w:r>
            <w:proofErr w:type="spellEnd"/>
            <w:r w:rsidR="00A95412">
              <w:t xml:space="preserve"> </w:t>
            </w:r>
            <w:proofErr w:type="gramStart"/>
            <w:r w:rsidR="00A95412">
              <w:t>М.Л. ,</w:t>
            </w:r>
            <w:proofErr w:type="gramEnd"/>
            <w:r w:rsidR="00A95412">
              <w:t xml:space="preserve"> </w:t>
            </w:r>
          </w:p>
          <w:p w:rsidR="00D922E5" w:rsidRDefault="00A95412">
            <w:pPr>
              <w:spacing w:after="0" w:line="275" w:lineRule="auto"/>
              <w:ind w:right="0" w:firstLine="0"/>
            </w:pPr>
            <w:r>
              <w:t xml:space="preserve">педагогический коллектив МОАУ «СОШ №39 г </w:t>
            </w:r>
            <w:proofErr w:type="gramStart"/>
            <w:r>
              <w:t xml:space="preserve">Орска»   </w:t>
            </w:r>
            <w:proofErr w:type="gramEnd"/>
            <w:r>
              <w:t xml:space="preserve"> представители родительской общественности</w:t>
            </w:r>
          </w:p>
        </w:tc>
      </w:tr>
      <w:tr w:rsidR="00D922E5" w:rsidTr="005C4FD1">
        <w:trPr>
          <w:trHeight w:val="348"/>
        </w:trPr>
        <w:tc>
          <w:tcPr>
            <w:tcW w:w="3197" w:type="dxa"/>
            <w:tcBorders>
              <w:top w:val="single" w:sz="4" w:space="0" w:color="000000"/>
              <w:left w:val="single" w:sz="4" w:space="0" w:color="000000"/>
              <w:bottom w:val="single" w:sz="4" w:space="0" w:color="000000"/>
              <w:right w:val="single" w:sz="4" w:space="0" w:color="000000"/>
            </w:tcBorders>
          </w:tcPr>
          <w:p w:rsidR="00D922E5" w:rsidRDefault="00A95412" w:rsidP="00B1383E">
            <w:pPr>
              <w:spacing w:after="0" w:line="255" w:lineRule="auto"/>
              <w:ind w:right="67" w:firstLine="0"/>
            </w:pPr>
            <w:r>
              <w:t xml:space="preserve">Ответственный исполнитель Программы </w:t>
            </w:r>
          </w:p>
        </w:tc>
        <w:tc>
          <w:tcPr>
            <w:tcW w:w="719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75" w:lineRule="auto"/>
              <w:ind w:right="0" w:firstLine="0"/>
            </w:pPr>
            <w:r>
              <w:t xml:space="preserve">–директор МОАУ «СОШ № 39 г. Орска» </w:t>
            </w:r>
            <w:proofErr w:type="spellStart"/>
            <w:r>
              <w:t>Бурякова</w:t>
            </w:r>
            <w:proofErr w:type="spellEnd"/>
            <w:r>
              <w:t xml:space="preserve"> М.Л.</w:t>
            </w:r>
          </w:p>
          <w:p w:rsidR="00D922E5" w:rsidRDefault="00A95412">
            <w:pPr>
              <w:spacing w:after="0" w:line="259" w:lineRule="auto"/>
              <w:ind w:right="0" w:firstLine="0"/>
            </w:pPr>
            <w:r>
              <w:t xml:space="preserve">–администрация, педагогический коллектив школы. </w:t>
            </w:r>
          </w:p>
        </w:tc>
      </w:tr>
      <w:tr w:rsidR="00D922E5" w:rsidTr="005C4FD1">
        <w:trPr>
          <w:trHeight w:val="435"/>
        </w:trPr>
        <w:tc>
          <w:tcPr>
            <w:tcW w:w="3197"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t xml:space="preserve">Соисполнители Программы </w:t>
            </w:r>
          </w:p>
        </w:tc>
        <w:tc>
          <w:tcPr>
            <w:tcW w:w="7198"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1"/>
              </w:numPr>
              <w:spacing w:after="0" w:line="259" w:lineRule="auto"/>
              <w:ind w:right="65" w:firstLine="0"/>
            </w:pPr>
            <w:r>
              <w:t xml:space="preserve">Родители, общественные организации </w:t>
            </w:r>
          </w:p>
        </w:tc>
      </w:tr>
      <w:tr w:rsidR="00D922E5" w:rsidTr="005C4FD1">
        <w:trPr>
          <w:trHeight w:val="435"/>
        </w:trPr>
        <w:tc>
          <w:tcPr>
            <w:tcW w:w="3197"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t xml:space="preserve">Программно-целевые инструменты </w:t>
            </w:r>
          </w:p>
        </w:tc>
        <w:tc>
          <w:tcPr>
            <w:tcW w:w="719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67" w:firstLine="0"/>
            </w:pPr>
            <w:r>
              <w:t xml:space="preserve">–государственная программа Российской Федерации «Развитие образования» на 2013 – 2020 годы; –государственная программа «Развитие системы образования Оренбургской области» на 2014–2020 годы. </w:t>
            </w:r>
          </w:p>
        </w:tc>
      </w:tr>
    </w:tbl>
    <w:p w:rsidR="00926862" w:rsidRDefault="00926862" w:rsidP="00DB5CA7">
      <w:pPr>
        <w:ind w:firstLine="0"/>
      </w:pPr>
      <w:bookmarkStart w:id="0" w:name="_GoBack"/>
      <w:bookmarkEnd w:id="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8539"/>
      </w:tblGrid>
      <w:tr w:rsidR="00926862" w:rsidTr="00DB5CA7">
        <w:tc>
          <w:tcPr>
            <w:tcW w:w="1927" w:type="dxa"/>
            <w:tcBorders>
              <w:top w:val="single" w:sz="4" w:space="0" w:color="auto"/>
              <w:left w:val="single" w:sz="4" w:space="0" w:color="auto"/>
              <w:bottom w:val="single" w:sz="4" w:space="0" w:color="auto"/>
              <w:right w:val="single" w:sz="4" w:space="0" w:color="auto"/>
            </w:tcBorders>
            <w:hideMark/>
          </w:tcPr>
          <w:p w:rsidR="00926862" w:rsidRDefault="00926862" w:rsidP="00B1383E">
            <w:pPr>
              <w:spacing w:line="276" w:lineRule="auto"/>
              <w:ind w:firstLine="142"/>
              <w:rPr>
                <w:sz w:val="24"/>
                <w:szCs w:val="24"/>
                <w:lang w:eastAsia="en-US"/>
              </w:rPr>
            </w:pPr>
            <w:r>
              <w:rPr>
                <w:lang w:eastAsia="en-US"/>
              </w:rPr>
              <w:t>Основания для</w:t>
            </w:r>
            <w:r w:rsidR="00B1383E">
              <w:rPr>
                <w:lang w:eastAsia="en-US"/>
              </w:rPr>
              <w:t xml:space="preserve"> </w:t>
            </w:r>
            <w:r>
              <w:rPr>
                <w:lang w:eastAsia="en-US"/>
              </w:rPr>
              <w:t>разработки</w:t>
            </w:r>
            <w:r w:rsidR="00B1383E">
              <w:rPr>
                <w:lang w:eastAsia="en-US"/>
              </w:rPr>
              <w:t xml:space="preserve"> </w:t>
            </w:r>
            <w:r>
              <w:rPr>
                <w:lang w:eastAsia="en-US"/>
              </w:rPr>
              <w:t>Программы</w:t>
            </w:r>
          </w:p>
        </w:tc>
        <w:tc>
          <w:tcPr>
            <w:tcW w:w="8539" w:type="dxa"/>
            <w:tcBorders>
              <w:top w:val="single" w:sz="4" w:space="0" w:color="auto"/>
              <w:left w:val="single" w:sz="4" w:space="0" w:color="auto"/>
              <w:bottom w:val="single" w:sz="4" w:space="0" w:color="auto"/>
              <w:right w:val="single" w:sz="4" w:space="0" w:color="auto"/>
            </w:tcBorders>
            <w:hideMark/>
          </w:tcPr>
          <w:p w:rsidR="00926862" w:rsidRDefault="00926862" w:rsidP="00B0310B">
            <w:pPr>
              <w:pStyle w:val="a3"/>
              <w:numPr>
                <w:ilvl w:val="0"/>
                <w:numId w:val="71"/>
              </w:numPr>
              <w:spacing w:after="0" w:line="276" w:lineRule="auto"/>
              <w:ind w:right="0"/>
              <w:rPr>
                <w:sz w:val="24"/>
                <w:szCs w:val="24"/>
                <w:lang w:eastAsia="en-US"/>
              </w:rPr>
            </w:pPr>
            <w:r>
              <w:rPr>
                <w:lang w:eastAsia="en-US"/>
              </w:rPr>
              <w:t>Государственная программа Российской Федерации "Развитие образования" на период 2018-2025 гг. Постановление Правительства РФ от 26 декабря 2017 г. N 1642.</w:t>
            </w:r>
          </w:p>
          <w:p w:rsidR="00926862" w:rsidRDefault="00926862" w:rsidP="00B0310B">
            <w:pPr>
              <w:pStyle w:val="a3"/>
              <w:numPr>
                <w:ilvl w:val="0"/>
                <w:numId w:val="71"/>
              </w:numPr>
              <w:spacing w:after="0" w:line="276" w:lineRule="auto"/>
              <w:ind w:right="0"/>
              <w:rPr>
                <w:lang w:eastAsia="en-US"/>
              </w:rPr>
            </w:pPr>
            <w:r>
              <w:rPr>
                <w:lang w:eastAsia="en-US"/>
              </w:rPr>
              <w:t>Национальный проект «Образование», утвержденный президиумом Совета при Президенте РФ по стратегическому развитию и национальным проектам (протокол от 3 сентября 2018 года №10)</w:t>
            </w:r>
          </w:p>
          <w:p w:rsidR="00926862" w:rsidRDefault="00926862" w:rsidP="00B0310B">
            <w:pPr>
              <w:pStyle w:val="a3"/>
              <w:numPr>
                <w:ilvl w:val="0"/>
                <w:numId w:val="71"/>
              </w:numPr>
              <w:spacing w:after="0" w:line="276" w:lineRule="auto"/>
              <w:ind w:right="0"/>
              <w:rPr>
                <w:lang w:eastAsia="en-US"/>
              </w:rPr>
            </w:pPr>
            <w:r>
              <w:rPr>
                <w:lang w:eastAsia="en-US"/>
              </w:rPr>
              <w:lastRenderedPageBreak/>
              <w:t>Указ Президента РФ «О национальных целях развития Российской Федерации на период до 2030 года» от 21 июля 2020 года.</w:t>
            </w:r>
          </w:p>
          <w:p w:rsidR="00926862" w:rsidRDefault="00926862" w:rsidP="00B0310B">
            <w:pPr>
              <w:pStyle w:val="a3"/>
              <w:numPr>
                <w:ilvl w:val="0"/>
                <w:numId w:val="71"/>
              </w:numPr>
              <w:spacing w:after="0" w:line="276" w:lineRule="auto"/>
              <w:ind w:right="0"/>
              <w:rPr>
                <w:lang w:eastAsia="en-US"/>
              </w:rPr>
            </w:pPr>
            <w:r>
              <w:rPr>
                <w:lang w:eastAsia="en-US"/>
              </w:rPr>
              <w:t>Письмо Министерства Просвещения РФ от 19.03.2020 г.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926862" w:rsidRDefault="00926862" w:rsidP="00B0310B">
            <w:pPr>
              <w:pStyle w:val="a3"/>
              <w:numPr>
                <w:ilvl w:val="0"/>
                <w:numId w:val="71"/>
              </w:numPr>
              <w:spacing w:after="0" w:line="276" w:lineRule="auto"/>
              <w:ind w:right="0"/>
              <w:rPr>
                <w:bCs/>
                <w:iCs/>
                <w:lang w:eastAsia="en-US"/>
              </w:rPr>
            </w:pPr>
            <w:r>
              <w:rPr>
                <w:lang w:eastAsia="en-US"/>
              </w:rPr>
              <w:t xml:space="preserve">Федеральный закон "О внесении изменений в Федеральный закон "Об образовании в Российской Федерации" по вопросам воспитания обучающихся". Проект </w:t>
            </w:r>
            <w:r>
              <w:rPr>
                <w:bCs/>
                <w:iCs/>
                <w:lang w:eastAsia="en-US"/>
              </w:rPr>
              <w:t xml:space="preserve">№ 960545-7 одобрен Комитетом Совета Федерации по науке, образованию и культуре 23.07.2020 г. </w:t>
            </w:r>
          </w:p>
          <w:p w:rsidR="00926862" w:rsidRDefault="00926862" w:rsidP="00B0310B">
            <w:pPr>
              <w:pStyle w:val="a3"/>
              <w:numPr>
                <w:ilvl w:val="0"/>
                <w:numId w:val="71"/>
              </w:numPr>
              <w:spacing w:after="0" w:line="276" w:lineRule="auto"/>
              <w:ind w:right="0"/>
              <w:rPr>
                <w:lang w:eastAsia="en-US"/>
              </w:rPr>
            </w:pPr>
            <w:r>
              <w:rPr>
                <w:lang w:eastAsia="en-US"/>
              </w:rPr>
              <w:t xml:space="preserve">Концепция развития психологической службы в системе образования в Российской Федерации на период до 2025 года (действующая редакция Концепция </w:t>
            </w:r>
            <w:proofErr w:type="spellStart"/>
            <w:r>
              <w:rPr>
                <w:lang w:eastAsia="en-US"/>
              </w:rPr>
              <w:t>Минобрнауки</w:t>
            </w:r>
            <w:proofErr w:type="spellEnd"/>
            <w:r>
              <w:rPr>
                <w:lang w:eastAsia="en-US"/>
              </w:rPr>
              <w:t xml:space="preserve"> России от 14.12.2017 г. № б/н).</w:t>
            </w:r>
          </w:p>
          <w:p w:rsidR="00092C97" w:rsidRDefault="00092C97" w:rsidP="00B0310B">
            <w:pPr>
              <w:pStyle w:val="a3"/>
              <w:numPr>
                <w:ilvl w:val="0"/>
                <w:numId w:val="71"/>
              </w:numPr>
              <w:spacing w:after="0" w:line="276" w:lineRule="auto"/>
              <w:ind w:right="0"/>
              <w:rPr>
                <w:lang w:eastAsia="en-US"/>
              </w:rPr>
            </w:pPr>
            <w:r>
              <w:rPr>
                <w:lang w:eastAsia="en-US"/>
              </w:rPr>
              <w:t>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w:t>
            </w:r>
          </w:p>
          <w:p w:rsidR="00092C97" w:rsidRDefault="00092C97" w:rsidP="00092C97">
            <w:pPr>
              <w:pStyle w:val="a3"/>
              <w:numPr>
                <w:ilvl w:val="0"/>
                <w:numId w:val="71"/>
              </w:numPr>
              <w:spacing w:after="0" w:line="276" w:lineRule="auto"/>
              <w:ind w:right="0"/>
              <w:rPr>
                <w:lang w:eastAsia="en-US"/>
              </w:rPr>
            </w:pPr>
            <w:r>
              <w:rPr>
                <w:lang w:eastAsia="en-US"/>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17.12.2010 № 1897;</w:t>
            </w:r>
          </w:p>
          <w:p w:rsidR="00092C97" w:rsidRDefault="00092C97" w:rsidP="00092C97">
            <w:pPr>
              <w:pStyle w:val="a3"/>
              <w:numPr>
                <w:ilvl w:val="0"/>
                <w:numId w:val="71"/>
              </w:numPr>
              <w:spacing w:after="0" w:line="276" w:lineRule="auto"/>
              <w:ind w:right="0"/>
              <w:rPr>
                <w:lang w:eastAsia="en-US"/>
              </w:rPr>
            </w:pPr>
            <w:r>
              <w:rPr>
                <w:lang w:eastAsia="en-US"/>
              </w:rPr>
              <w:t>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 413;</w:t>
            </w:r>
          </w:p>
          <w:p w:rsidR="00B0310B" w:rsidRDefault="00092C97" w:rsidP="00092C97">
            <w:pPr>
              <w:pStyle w:val="a3"/>
              <w:numPr>
                <w:ilvl w:val="0"/>
                <w:numId w:val="71"/>
              </w:numPr>
              <w:spacing w:after="0" w:line="276" w:lineRule="auto"/>
              <w:ind w:right="0"/>
              <w:rPr>
                <w:lang w:eastAsia="en-US"/>
              </w:rPr>
            </w:pPr>
            <w:r>
              <w:rPr>
                <w:lang w:eastAsia="en-US"/>
              </w:rPr>
              <w:t xml:space="preserve">СанПиН 2.4.3648 – 20 Санитарно-эпидемиологические требования к </w:t>
            </w:r>
            <w:r w:rsidRPr="00092C97">
              <w:rPr>
                <w:szCs w:val="28"/>
              </w:rPr>
              <w:t>условиям и организации обучения в общеобразовательных учреждениях" (с изменениями и дополнениями;</w:t>
            </w:r>
          </w:p>
        </w:tc>
      </w:tr>
      <w:tr w:rsidR="00926862" w:rsidTr="00DB5CA7">
        <w:tc>
          <w:tcPr>
            <w:tcW w:w="1927" w:type="dxa"/>
            <w:tcBorders>
              <w:top w:val="single" w:sz="4" w:space="0" w:color="auto"/>
              <w:left w:val="single" w:sz="4" w:space="0" w:color="auto"/>
              <w:bottom w:val="single" w:sz="4" w:space="0" w:color="auto"/>
              <w:right w:val="single" w:sz="4" w:space="0" w:color="auto"/>
            </w:tcBorders>
            <w:hideMark/>
          </w:tcPr>
          <w:p w:rsidR="00926862" w:rsidRDefault="00926862" w:rsidP="00B1383E">
            <w:pPr>
              <w:spacing w:line="276" w:lineRule="auto"/>
              <w:ind w:firstLine="142"/>
              <w:rPr>
                <w:sz w:val="24"/>
                <w:szCs w:val="24"/>
                <w:lang w:eastAsia="en-US"/>
              </w:rPr>
            </w:pPr>
            <w:r>
              <w:rPr>
                <w:lang w:eastAsia="en-US"/>
              </w:rPr>
              <w:lastRenderedPageBreak/>
              <w:t>Цель</w:t>
            </w:r>
            <w:r w:rsidR="00B1383E">
              <w:rPr>
                <w:lang w:eastAsia="en-US"/>
              </w:rPr>
              <w:t xml:space="preserve"> </w:t>
            </w:r>
            <w:r>
              <w:rPr>
                <w:lang w:eastAsia="en-US"/>
              </w:rPr>
              <w:lastRenderedPageBreak/>
              <w:t>программы</w:t>
            </w:r>
          </w:p>
        </w:tc>
        <w:tc>
          <w:tcPr>
            <w:tcW w:w="8539" w:type="dxa"/>
            <w:tcBorders>
              <w:top w:val="single" w:sz="4" w:space="0" w:color="auto"/>
              <w:left w:val="single" w:sz="4" w:space="0" w:color="auto"/>
              <w:bottom w:val="single" w:sz="4" w:space="0" w:color="auto"/>
              <w:right w:val="single" w:sz="4" w:space="0" w:color="auto"/>
            </w:tcBorders>
            <w:hideMark/>
          </w:tcPr>
          <w:p w:rsidR="00926862" w:rsidRDefault="00926862">
            <w:pPr>
              <w:widowControl w:val="0"/>
              <w:adjustRightInd w:val="0"/>
              <w:spacing w:line="276" w:lineRule="auto"/>
              <w:rPr>
                <w:sz w:val="24"/>
                <w:szCs w:val="24"/>
                <w:lang w:eastAsia="en-US"/>
              </w:rPr>
            </w:pPr>
            <w:r>
              <w:rPr>
                <w:lang w:eastAsia="en-US"/>
              </w:rPr>
              <w:lastRenderedPageBreak/>
              <w:t xml:space="preserve">Создание условий для развития образовательной организации, </w:t>
            </w:r>
            <w:r>
              <w:rPr>
                <w:lang w:eastAsia="en-US"/>
              </w:rPr>
              <w:lastRenderedPageBreak/>
              <w:t>обеспечивающей качественное образование для каждого обучающегося, становление его здоровой, высоконравственной личности в соответствии с основными направлениями Национального проекта «Образование».</w:t>
            </w:r>
          </w:p>
        </w:tc>
      </w:tr>
      <w:tr w:rsidR="00926862" w:rsidTr="00DB5CA7">
        <w:tc>
          <w:tcPr>
            <w:tcW w:w="1927" w:type="dxa"/>
            <w:tcBorders>
              <w:top w:val="single" w:sz="4" w:space="0" w:color="auto"/>
              <w:left w:val="single" w:sz="4" w:space="0" w:color="auto"/>
              <w:bottom w:val="single" w:sz="4" w:space="0" w:color="auto"/>
              <w:right w:val="single" w:sz="4" w:space="0" w:color="auto"/>
            </w:tcBorders>
            <w:hideMark/>
          </w:tcPr>
          <w:p w:rsidR="00926862" w:rsidRDefault="00926862" w:rsidP="00B1383E">
            <w:pPr>
              <w:spacing w:line="276" w:lineRule="auto"/>
              <w:ind w:firstLine="0"/>
              <w:rPr>
                <w:sz w:val="24"/>
                <w:szCs w:val="24"/>
                <w:lang w:eastAsia="en-US"/>
              </w:rPr>
            </w:pPr>
            <w:r>
              <w:rPr>
                <w:lang w:eastAsia="en-US"/>
              </w:rPr>
              <w:lastRenderedPageBreak/>
              <w:t>Основные задачи и мероприятия программы</w:t>
            </w:r>
          </w:p>
        </w:tc>
        <w:tc>
          <w:tcPr>
            <w:tcW w:w="8539" w:type="dxa"/>
            <w:tcBorders>
              <w:top w:val="single" w:sz="4" w:space="0" w:color="auto"/>
              <w:left w:val="single" w:sz="4" w:space="0" w:color="auto"/>
              <w:bottom w:val="single" w:sz="4" w:space="0" w:color="auto"/>
              <w:right w:val="single" w:sz="4" w:space="0" w:color="auto"/>
            </w:tcBorders>
          </w:tcPr>
          <w:p w:rsidR="00926862" w:rsidRDefault="00926862">
            <w:pPr>
              <w:widowControl w:val="0"/>
              <w:adjustRightInd w:val="0"/>
              <w:spacing w:line="276" w:lineRule="auto"/>
              <w:ind w:firstLine="709"/>
              <w:rPr>
                <w:b/>
                <w:sz w:val="24"/>
                <w:szCs w:val="24"/>
                <w:highlight w:val="yellow"/>
                <w:lang w:eastAsia="en-US"/>
              </w:rPr>
            </w:pPr>
            <w:r>
              <w:rPr>
                <w:b/>
                <w:lang w:eastAsia="en-US"/>
              </w:rPr>
              <w:t>Задачи Программы:</w:t>
            </w:r>
          </w:p>
          <w:p w:rsidR="00926862" w:rsidRDefault="00926862">
            <w:pPr>
              <w:widowControl w:val="0"/>
              <w:adjustRightInd w:val="0"/>
              <w:spacing w:line="276" w:lineRule="auto"/>
              <w:rPr>
                <w:lang w:eastAsia="en-US"/>
              </w:rPr>
            </w:pPr>
            <w:r>
              <w:rPr>
                <w:lang w:eastAsia="en-US"/>
              </w:rPr>
              <w:t xml:space="preserve">- повышение качества образования через обновление содержания и технологий преподавания общеобразовательных дисциплин за счет обновления материально-технической базы, а </w:t>
            </w:r>
            <w:proofErr w:type="gramStart"/>
            <w:r>
              <w:rPr>
                <w:lang w:eastAsia="en-US"/>
              </w:rPr>
              <w:t>так же</w:t>
            </w:r>
            <w:proofErr w:type="gramEnd"/>
            <w:r>
              <w:rPr>
                <w:lang w:eastAsia="en-US"/>
              </w:rPr>
              <w:t xml:space="preserve"> вовлечения всех субъектов образовательного процесса в обновление системы образования;</w:t>
            </w:r>
          </w:p>
          <w:p w:rsidR="00926862" w:rsidRDefault="00926862">
            <w:pPr>
              <w:widowControl w:val="0"/>
              <w:adjustRightInd w:val="0"/>
              <w:spacing w:line="276" w:lineRule="auto"/>
              <w:rPr>
                <w:rFonts w:eastAsiaTheme="minorEastAsia"/>
                <w:shd w:val="clear" w:color="auto" w:fill="FFFFFF"/>
                <w:lang w:eastAsia="en-US"/>
              </w:rPr>
            </w:pPr>
            <w:r>
              <w:rPr>
                <w:rFonts w:eastAsiaTheme="minorEastAsia"/>
                <w:bCs/>
                <w:shd w:val="clear" w:color="auto" w:fill="FFFFFF"/>
                <w:lang w:eastAsia="en-US"/>
              </w:rPr>
              <w:t xml:space="preserve">- содействие </w:t>
            </w:r>
            <w:r>
              <w:rPr>
                <w:rFonts w:eastAsiaTheme="minorEastAsia"/>
                <w:shd w:val="clear" w:color="auto" w:fill="FFFFFF"/>
                <w:lang w:eastAsia="en-US"/>
              </w:rPr>
              <w:t>внедрению национальной системы профессионального роста педагогических работников;</w:t>
            </w:r>
          </w:p>
          <w:p w:rsidR="00926862" w:rsidRDefault="00926862">
            <w:pPr>
              <w:spacing w:line="276" w:lineRule="auto"/>
              <w:rPr>
                <w:rFonts w:eastAsiaTheme="minorEastAsia"/>
                <w:lang w:eastAsia="en-US"/>
              </w:rPr>
            </w:pPr>
            <w:r>
              <w:rPr>
                <w:rFonts w:eastAsiaTheme="minorEastAsia"/>
                <w:shd w:val="clear" w:color="auto" w:fill="FFFFFF"/>
                <w:lang w:eastAsia="en-US"/>
              </w:rPr>
              <w:t>- создание безопасной цифровой образовательной среды, обеспечивающей доступность образования;</w:t>
            </w:r>
          </w:p>
          <w:p w:rsidR="00926862" w:rsidRDefault="00926862">
            <w:pPr>
              <w:spacing w:line="276" w:lineRule="auto"/>
              <w:rPr>
                <w:rFonts w:eastAsiaTheme="minorEastAsia"/>
                <w:lang w:eastAsia="en-US"/>
              </w:rPr>
            </w:pPr>
            <w:r>
              <w:rPr>
                <w:rFonts w:eastAsiaTheme="minorEastAsia"/>
                <w:lang w:eastAsia="en-US"/>
              </w:rPr>
              <w:t xml:space="preserve">- оказание помощи родителям обучающихся в воспитании детей, охране и укреплении их физического и психического здоровья, развитии способностей; </w:t>
            </w:r>
          </w:p>
          <w:p w:rsidR="00926862" w:rsidRDefault="00926862">
            <w:pPr>
              <w:spacing w:line="276" w:lineRule="auto"/>
              <w:rPr>
                <w:rFonts w:eastAsiaTheme="minorEastAsia"/>
                <w:lang w:eastAsia="en-US"/>
              </w:rPr>
            </w:pPr>
            <w:r>
              <w:rPr>
                <w:rFonts w:eastAsiaTheme="minorEastAsia"/>
                <w:lang w:eastAsia="en-US"/>
              </w:rPr>
              <w:t xml:space="preserve">- создание условий для воспитания гармонично развитой и социально ответственной личности, реализации талантов и </w:t>
            </w:r>
            <w:proofErr w:type="gramStart"/>
            <w:r>
              <w:rPr>
                <w:rFonts w:eastAsiaTheme="minorEastAsia"/>
                <w:lang w:eastAsia="en-US"/>
              </w:rPr>
              <w:t>способностей</w:t>
            </w:r>
            <w:proofErr w:type="gramEnd"/>
            <w:r>
              <w:rPr>
                <w:rFonts w:eastAsiaTheme="minorEastAsia"/>
                <w:lang w:eastAsia="en-US"/>
              </w:rPr>
              <w:t xml:space="preserve"> обучающихся посредством участия в социальных активностях;</w:t>
            </w:r>
          </w:p>
          <w:p w:rsidR="00926862" w:rsidRDefault="00926862">
            <w:pPr>
              <w:spacing w:line="276" w:lineRule="auto"/>
              <w:rPr>
                <w:rFonts w:eastAsiaTheme="minorEastAsia"/>
                <w:shd w:val="clear" w:color="auto" w:fill="FFFFFF"/>
                <w:lang w:eastAsia="en-US"/>
              </w:rPr>
            </w:pPr>
            <w:r>
              <w:rPr>
                <w:rFonts w:eastAsiaTheme="minorEastAsia"/>
                <w:lang w:eastAsia="en-US"/>
              </w:rPr>
              <w:t>- создание условий для обновления содержания и методов дополнительного образования детей, в том числе детей с ОВЗ, развития кадрового потенциала и системы дополнительного образования детей;</w:t>
            </w:r>
          </w:p>
          <w:p w:rsidR="00926862" w:rsidRDefault="00926862">
            <w:pPr>
              <w:spacing w:line="276" w:lineRule="auto"/>
              <w:rPr>
                <w:rFonts w:eastAsiaTheme="minorEastAsia"/>
                <w:lang w:eastAsia="en-US"/>
              </w:rPr>
            </w:pPr>
            <w:r>
              <w:rPr>
                <w:rFonts w:eastAsiaTheme="minorEastAsia"/>
                <w:shd w:val="clear" w:color="auto" w:fill="FFFFFF"/>
                <w:lang w:eastAsia="en-US"/>
              </w:rPr>
              <w:t xml:space="preserve">- создание безопасной </w:t>
            </w:r>
            <w:proofErr w:type="spellStart"/>
            <w:r>
              <w:rPr>
                <w:rFonts w:eastAsiaTheme="minorEastAsia"/>
                <w:shd w:val="clear" w:color="auto" w:fill="FFFFFF"/>
                <w:lang w:eastAsia="en-US"/>
              </w:rPr>
              <w:t>здоровьесберегающей</w:t>
            </w:r>
            <w:proofErr w:type="spellEnd"/>
            <w:r>
              <w:rPr>
                <w:rFonts w:eastAsiaTheme="minorEastAsia"/>
                <w:shd w:val="clear" w:color="auto" w:fill="FFFFFF"/>
                <w:lang w:eastAsia="en-US"/>
              </w:rPr>
              <w:t xml:space="preserve"> образовательной среды, в том числе и для детей-инвалидов.</w:t>
            </w:r>
          </w:p>
          <w:p w:rsidR="00926862" w:rsidRDefault="00926862">
            <w:pPr>
              <w:spacing w:line="276" w:lineRule="auto"/>
              <w:ind w:firstLine="708"/>
              <w:rPr>
                <w:bCs/>
                <w:lang w:eastAsia="en-US"/>
              </w:rPr>
            </w:pPr>
            <w:r>
              <w:rPr>
                <w:b/>
                <w:bCs/>
                <w:lang w:eastAsia="en-US"/>
              </w:rPr>
              <w:t>Подпрограммы</w:t>
            </w:r>
            <w:r>
              <w:rPr>
                <w:bCs/>
                <w:lang w:eastAsia="en-US"/>
              </w:rPr>
              <w:t>:</w:t>
            </w:r>
          </w:p>
          <w:p w:rsidR="00926862" w:rsidRDefault="00926862" w:rsidP="00926862">
            <w:pPr>
              <w:pStyle w:val="a3"/>
              <w:numPr>
                <w:ilvl w:val="0"/>
                <w:numId w:val="72"/>
              </w:numPr>
              <w:spacing w:after="0" w:line="276" w:lineRule="auto"/>
              <w:ind w:left="484" w:right="0" w:hanging="425"/>
              <w:rPr>
                <w:bCs/>
                <w:lang w:eastAsia="en-US"/>
              </w:rPr>
            </w:pPr>
            <w:r>
              <w:rPr>
                <w:bCs/>
                <w:lang w:eastAsia="en-US"/>
              </w:rPr>
              <w:t xml:space="preserve"> «Современная школа»</w:t>
            </w:r>
          </w:p>
          <w:p w:rsidR="00926862" w:rsidRDefault="00926862" w:rsidP="00926862">
            <w:pPr>
              <w:pStyle w:val="a3"/>
              <w:numPr>
                <w:ilvl w:val="0"/>
                <w:numId w:val="72"/>
              </w:numPr>
              <w:spacing w:after="0" w:line="276" w:lineRule="auto"/>
              <w:ind w:left="484" w:right="0" w:hanging="425"/>
              <w:rPr>
                <w:bCs/>
                <w:lang w:eastAsia="en-US"/>
              </w:rPr>
            </w:pPr>
            <w:r>
              <w:rPr>
                <w:bCs/>
                <w:lang w:eastAsia="en-US"/>
              </w:rPr>
              <w:t>«Учитель будущего»</w:t>
            </w:r>
          </w:p>
          <w:p w:rsidR="00926862" w:rsidRDefault="00926862" w:rsidP="00926862">
            <w:pPr>
              <w:pStyle w:val="a3"/>
              <w:numPr>
                <w:ilvl w:val="0"/>
                <w:numId w:val="72"/>
              </w:numPr>
              <w:spacing w:after="0" w:line="276" w:lineRule="auto"/>
              <w:ind w:left="484" w:right="0" w:hanging="425"/>
              <w:rPr>
                <w:bCs/>
                <w:lang w:eastAsia="en-US"/>
              </w:rPr>
            </w:pPr>
            <w:r>
              <w:rPr>
                <w:bCs/>
                <w:lang w:eastAsia="en-US"/>
              </w:rPr>
              <w:t>«Цифровая образовательная среда»</w:t>
            </w:r>
          </w:p>
          <w:p w:rsidR="00926862" w:rsidRDefault="00926862" w:rsidP="00926862">
            <w:pPr>
              <w:pStyle w:val="a3"/>
              <w:numPr>
                <w:ilvl w:val="0"/>
                <w:numId w:val="72"/>
              </w:numPr>
              <w:spacing w:after="0" w:line="276" w:lineRule="auto"/>
              <w:ind w:left="484" w:right="0" w:hanging="425"/>
              <w:rPr>
                <w:bCs/>
                <w:lang w:eastAsia="en-US"/>
              </w:rPr>
            </w:pPr>
            <w:r>
              <w:rPr>
                <w:bCs/>
                <w:lang w:eastAsia="en-US"/>
              </w:rPr>
              <w:t xml:space="preserve"> «Успех каждого ребенка»</w:t>
            </w:r>
          </w:p>
          <w:p w:rsidR="00926862" w:rsidRDefault="00926862" w:rsidP="00926862">
            <w:pPr>
              <w:pStyle w:val="a3"/>
              <w:numPr>
                <w:ilvl w:val="0"/>
                <w:numId w:val="72"/>
              </w:numPr>
              <w:spacing w:after="0" w:line="276" w:lineRule="auto"/>
              <w:ind w:left="484" w:right="0" w:hanging="425"/>
              <w:rPr>
                <w:bCs/>
                <w:lang w:eastAsia="en-US"/>
              </w:rPr>
            </w:pPr>
            <w:r>
              <w:rPr>
                <w:bCs/>
                <w:lang w:eastAsia="en-US"/>
              </w:rPr>
              <w:t>«Социальная активность»</w:t>
            </w:r>
          </w:p>
          <w:p w:rsidR="00926862" w:rsidRDefault="00926862" w:rsidP="00926862">
            <w:pPr>
              <w:pStyle w:val="a3"/>
              <w:numPr>
                <w:ilvl w:val="0"/>
                <w:numId w:val="72"/>
              </w:numPr>
              <w:spacing w:after="0" w:line="276" w:lineRule="auto"/>
              <w:ind w:left="484" w:right="0" w:hanging="425"/>
              <w:rPr>
                <w:bCs/>
                <w:lang w:eastAsia="en-US"/>
              </w:rPr>
            </w:pPr>
            <w:r>
              <w:rPr>
                <w:bCs/>
                <w:lang w:eastAsia="en-US"/>
              </w:rPr>
              <w:t>«Современный родитель»</w:t>
            </w:r>
          </w:p>
          <w:p w:rsidR="00926862" w:rsidRDefault="00926862" w:rsidP="00B1383E">
            <w:pPr>
              <w:pStyle w:val="a3"/>
              <w:numPr>
                <w:ilvl w:val="0"/>
                <w:numId w:val="72"/>
              </w:numPr>
              <w:spacing w:after="0" w:line="276" w:lineRule="auto"/>
              <w:ind w:left="484" w:right="0" w:hanging="425"/>
              <w:rPr>
                <w:sz w:val="24"/>
                <w:szCs w:val="24"/>
                <w:lang w:eastAsia="en-US"/>
              </w:rPr>
            </w:pPr>
            <w:r>
              <w:rPr>
                <w:bCs/>
                <w:lang w:eastAsia="en-US"/>
              </w:rPr>
              <w:t>«Здоровье и безопасность»</w:t>
            </w:r>
          </w:p>
        </w:tc>
      </w:tr>
    </w:tbl>
    <w:tbl>
      <w:tblPr>
        <w:tblStyle w:val="TableGrid"/>
        <w:tblW w:w="9692" w:type="dxa"/>
        <w:tblInd w:w="0" w:type="dxa"/>
        <w:tblCellMar>
          <w:top w:w="62" w:type="dxa"/>
          <w:left w:w="108" w:type="dxa"/>
        </w:tblCellMar>
        <w:tblLook w:val="04A0" w:firstRow="1" w:lastRow="0" w:firstColumn="1" w:lastColumn="0" w:noHBand="0" w:noVBand="1"/>
      </w:tblPr>
      <w:tblGrid>
        <w:gridCol w:w="2835"/>
        <w:gridCol w:w="6381"/>
        <w:gridCol w:w="418"/>
        <w:gridCol w:w="58"/>
      </w:tblGrid>
      <w:tr w:rsidR="00D922E5" w:rsidTr="00B1383E">
        <w:trPr>
          <w:gridAfter w:val="1"/>
          <w:wAfter w:w="58" w:type="dxa"/>
          <w:trHeight w:val="5785"/>
        </w:trPr>
        <w:tc>
          <w:tcPr>
            <w:tcW w:w="28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lastRenderedPageBreak/>
              <w:t xml:space="preserve">Задачи Программы </w:t>
            </w:r>
          </w:p>
        </w:tc>
        <w:tc>
          <w:tcPr>
            <w:tcW w:w="6799" w:type="dxa"/>
            <w:gridSpan w:val="2"/>
            <w:tcBorders>
              <w:top w:val="single" w:sz="4" w:space="0" w:color="000000"/>
              <w:left w:val="single" w:sz="4" w:space="0" w:color="000000"/>
              <w:bottom w:val="single" w:sz="4" w:space="0" w:color="000000"/>
              <w:right w:val="single" w:sz="4" w:space="0" w:color="000000"/>
            </w:tcBorders>
          </w:tcPr>
          <w:p w:rsidR="00D922E5" w:rsidRDefault="00A95412">
            <w:pPr>
              <w:numPr>
                <w:ilvl w:val="0"/>
                <w:numId w:val="2"/>
              </w:numPr>
              <w:spacing w:line="268" w:lineRule="auto"/>
              <w:ind w:right="106" w:firstLine="0"/>
            </w:pPr>
            <w:r>
              <w:t xml:space="preserve">Создать условия для реализации новых образовательных стандартов, позволяющие сформировать образовательное пространство школы, обеспечивающее оптимальные условия для развития и самореализации обучающихся. </w:t>
            </w:r>
          </w:p>
          <w:p w:rsidR="00D922E5" w:rsidRDefault="00A95412">
            <w:pPr>
              <w:numPr>
                <w:ilvl w:val="0"/>
                <w:numId w:val="2"/>
              </w:numPr>
              <w:spacing w:after="39" w:line="249" w:lineRule="auto"/>
              <w:ind w:right="106" w:firstLine="0"/>
            </w:pPr>
            <w:r>
              <w:t xml:space="preserve">Выстроить модель эффективного управления школой на основе разработки и осуществления мониторинга реализации стратегии развития школы. </w:t>
            </w:r>
          </w:p>
          <w:p w:rsidR="00D922E5" w:rsidRDefault="00A95412">
            <w:pPr>
              <w:numPr>
                <w:ilvl w:val="0"/>
                <w:numId w:val="2"/>
              </w:numPr>
              <w:spacing w:after="37" w:line="251" w:lineRule="auto"/>
              <w:ind w:right="106" w:firstLine="0"/>
            </w:pPr>
            <w:r>
              <w:t xml:space="preserve">Реализовать приоритетные направления деятельности педагогического коллектива школы по созданию благоприятных условий для самоопределения каждого учащегося и учителя. </w:t>
            </w:r>
          </w:p>
          <w:p w:rsidR="00D922E5" w:rsidRDefault="00A95412">
            <w:pPr>
              <w:numPr>
                <w:ilvl w:val="0"/>
                <w:numId w:val="2"/>
              </w:numPr>
              <w:spacing w:after="28" w:line="258" w:lineRule="auto"/>
              <w:ind w:right="106" w:firstLine="0"/>
            </w:pPr>
            <w:r>
              <w:t xml:space="preserve">Обеспечить качественным образованием обучающихся   через реализацию системы взаимосвязанных подпрограмм образовательной, воспитательной, социально-психологической и научно-исследовательской работы.  </w:t>
            </w:r>
          </w:p>
          <w:p w:rsidR="00D922E5" w:rsidRDefault="00A95412">
            <w:pPr>
              <w:numPr>
                <w:ilvl w:val="0"/>
                <w:numId w:val="2"/>
              </w:numPr>
              <w:spacing w:after="2" w:line="277" w:lineRule="auto"/>
              <w:ind w:right="106" w:firstLine="0"/>
            </w:pPr>
            <w:r>
              <w:t xml:space="preserve">Развивать кадровый потенциал, повышать конкурентоспособность школы в современной ситуации социально-экономического развития. </w:t>
            </w:r>
          </w:p>
          <w:p w:rsidR="00D922E5" w:rsidRDefault="00A95412">
            <w:pPr>
              <w:numPr>
                <w:ilvl w:val="0"/>
                <w:numId w:val="2"/>
              </w:numPr>
              <w:spacing w:after="0" w:line="259" w:lineRule="auto"/>
              <w:ind w:right="106" w:firstLine="0"/>
            </w:pPr>
            <w:r>
              <w:t xml:space="preserve">Определить объемы и возможности финансирования реализации программы развития школы в современных условиях.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w:t>
            </w:r>
          </w:p>
          <w:p w:rsidR="00D922E5" w:rsidRDefault="00A95412">
            <w:pPr>
              <w:pStyle w:val="a3"/>
              <w:numPr>
                <w:ilvl w:val="0"/>
                <w:numId w:val="2"/>
              </w:numPr>
              <w:spacing w:after="0" w:line="259" w:lineRule="auto"/>
              <w:ind w:right="106"/>
            </w:pPr>
            <w:r>
              <w:t xml:space="preserve"> Обеспечение участия образовательного учреждения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 </w:t>
            </w:r>
          </w:p>
          <w:p w:rsidR="00D922E5" w:rsidRDefault="00A95412">
            <w:pPr>
              <w:pStyle w:val="a3"/>
              <w:numPr>
                <w:ilvl w:val="0"/>
                <w:numId w:val="2"/>
              </w:numPr>
              <w:spacing w:after="0" w:line="259" w:lineRule="auto"/>
              <w:ind w:right="106"/>
            </w:pPr>
            <w:r>
              <w:lastRenderedPageBreak/>
              <w:t>Изучение нового Порядка проведения аттестации педагогических кадров, изучение   Единых федеральных оценочных материалов</w:t>
            </w:r>
          </w:p>
          <w:p w:rsidR="00D922E5" w:rsidRDefault="00D922E5">
            <w:pPr>
              <w:spacing w:after="0" w:line="259" w:lineRule="auto"/>
              <w:ind w:right="106" w:firstLine="0"/>
            </w:pPr>
          </w:p>
          <w:p w:rsidR="00D922E5" w:rsidRDefault="00A85B61">
            <w:pPr>
              <w:pStyle w:val="a3"/>
              <w:numPr>
                <w:ilvl w:val="0"/>
                <w:numId w:val="2"/>
              </w:numPr>
              <w:spacing w:after="0" w:line="259" w:lineRule="auto"/>
              <w:ind w:right="106"/>
            </w:pPr>
            <w:r>
              <w:t xml:space="preserve"> О</w:t>
            </w:r>
            <w:r w:rsidR="00A95412">
              <w:t>бсуждение внесение изменений в законодательство РФ в целях обеспечения социальных гарантий педагогическим работникам.</w:t>
            </w:r>
          </w:p>
        </w:tc>
      </w:tr>
      <w:tr w:rsidR="00B1383E" w:rsidTr="00B1383E">
        <w:trPr>
          <w:gridAfter w:val="1"/>
          <w:wAfter w:w="58" w:type="dxa"/>
          <w:trHeight w:val="4351"/>
        </w:trPr>
        <w:tc>
          <w:tcPr>
            <w:tcW w:w="2835" w:type="dxa"/>
            <w:vMerge w:val="restart"/>
            <w:tcBorders>
              <w:top w:val="single" w:sz="4" w:space="0" w:color="000000"/>
              <w:left w:val="single" w:sz="4" w:space="0" w:color="000000"/>
              <w:right w:val="single" w:sz="4" w:space="0" w:color="000000"/>
            </w:tcBorders>
          </w:tcPr>
          <w:p w:rsidR="00B1383E" w:rsidRDefault="00B1383E">
            <w:pPr>
              <w:spacing w:after="0" w:line="259" w:lineRule="auto"/>
              <w:ind w:right="106" w:firstLine="0"/>
            </w:pPr>
            <w:r>
              <w:lastRenderedPageBreak/>
              <w:t xml:space="preserve">Целевые индикаторы и показатели Программы </w:t>
            </w:r>
          </w:p>
        </w:tc>
        <w:tc>
          <w:tcPr>
            <w:tcW w:w="6799" w:type="dxa"/>
            <w:gridSpan w:val="2"/>
            <w:tcBorders>
              <w:top w:val="single" w:sz="4" w:space="0" w:color="000000"/>
              <w:left w:val="single" w:sz="4" w:space="0" w:color="000000"/>
              <w:bottom w:val="single" w:sz="4" w:space="0" w:color="000000"/>
              <w:right w:val="single" w:sz="4" w:space="0" w:color="000000"/>
            </w:tcBorders>
          </w:tcPr>
          <w:p w:rsidR="00B1383E" w:rsidRDefault="00B1383E">
            <w:pPr>
              <w:spacing w:after="19" w:line="264" w:lineRule="auto"/>
              <w:ind w:right="106" w:firstLine="0"/>
            </w:pPr>
            <w:r>
              <w:t xml:space="preserve">–обеспеченность населения услугами школьного образования (отношение численности детей 6-7 лет, которым предоставлена возможность получать услуги школьного образования, к численности детей в возрасте 6-7 лет, скорректированной на численность детей в возрасте 6-7 лет, обучающихся в школе);  </w:t>
            </w:r>
          </w:p>
          <w:p w:rsidR="00B1383E" w:rsidRDefault="00B1383E">
            <w:pPr>
              <w:numPr>
                <w:ilvl w:val="0"/>
                <w:numId w:val="3"/>
              </w:numPr>
              <w:spacing w:after="44" w:line="245" w:lineRule="auto"/>
              <w:ind w:right="108" w:firstLine="0"/>
            </w:pPr>
            <w:r>
              <w:t xml:space="preserve">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tc>
      </w:tr>
      <w:tr w:rsidR="00B1383E" w:rsidTr="00B1383E">
        <w:tblPrEx>
          <w:tblCellMar>
            <w:top w:w="63" w:type="dxa"/>
            <w:right w:w="38" w:type="dxa"/>
          </w:tblCellMar>
        </w:tblPrEx>
        <w:trPr>
          <w:trHeight w:val="1957"/>
        </w:trPr>
        <w:tc>
          <w:tcPr>
            <w:tcW w:w="2835" w:type="dxa"/>
            <w:vMerge/>
            <w:tcBorders>
              <w:left w:val="single" w:sz="4" w:space="0" w:color="000000"/>
              <w:bottom w:val="single" w:sz="4" w:space="0" w:color="000000"/>
              <w:right w:val="single" w:sz="4" w:space="0" w:color="000000"/>
            </w:tcBorders>
          </w:tcPr>
          <w:p w:rsidR="00B1383E" w:rsidRDefault="00B1383E">
            <w:pPr>
              <w:spacing w:after="160" w:line="259" w:lineRule="auto"/>
              <w:ind w:right="0" w:firstLine="0"/>
              <w:jc w:val="left"/>
            </w:pPr>
          </w:p>
        </w:tc>
        <w:tc>
          <w:tcPr>
            <w:tcW w:w="6857" w:type="dxa"/>
            <w:gridSpan w:val="3"/>
            <w:tcBorders>
              <w:top w:val="single" w:sz="4" w:space="0" w:color="000000"/>
              <w:left w:val="single" w:sz="4" w:space="0" w:color="000000"/>
              <w:bottom w:val="single" w:sz="4" w:space="0" w:color="000000"/>
              <w:right w:val="single" w:sz="4" w:space="0" w:color="000000"/>
            </w:tcBorders>
          </w:tcPr>
          <w:p w:rsidR="00B1383E" w:rsidRDefault="00B1383E">
            <w:pPr>
              <w:spacing w:after="0" w:line="259" w:lineRule="auto"/>
              <w:ind w:right="68" w:firstLine="0"/>
            </w:pPr>
            <w:r>
              <w:t xml:space="preserve">– удельный вес численности молодых людей в возрасте от 14 до 17 лет, участвующих в деятельности молодежных общественных объединений, в общей численности молодых людей от 14 до 17 лет. </w:t>
            </w:r>
          </w:p>
        </w:tc>
      </w:tr>
      <w:tr w:rsidR="00D922E5" w:rsidTr="00B1383E">
        <w:tblPrEx>
          <w:tblCellMar>
            <w:top w:w="63" w:type="dxa"/>
            <w:right w:w="38" w:type="dxa"/>
          </w:tblCellMar>
        </w:tblPrEx>
        <w:trPr>
          <w:trHeight w:val="5161"/>
        </w:trPr>
        <w:tc>
          <w:tcPr>
            <w:tcW w:w="28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pPr>
            <w:r>
              <w:lastRenderedPageBreak/>
              <w:t xml:space="preserve">Сроки и этапы реализации Программы </w:t>
            </w:r>
          </w:p>
        </w:tc>
        <w:tc>
          <w:tcPr>
            <w:tcW w:w="6857" w:type="dxa"/>
            <w:gridSpan w:val="3"/>
            <w:tcBorders>
              <w:top w:val="single" w:sz="4" w:space="0" w:color="000000"/>
              <w:left w:val="single" w:sz="4" w:space="0" w:color="000000"/>
              <w:bottom w:val="single" w:sz="4" w:space="0" w:color="000000"/>
              <w:right w:val="single" w:sz="4" w:space="0" w:color="000000"/>
            </w:tcBorders>
          </w:tcPr>
          <w:p w:rsidR="00D922E5" w:rsidRDefault="00A95412">
            <w:pPr>
              <w:spacing w:after="17" w:line="259" w:lineRule="auto"/>
              <w:ind w:right="0" w:firstLine="0"/>
              <w:jc w:val="left"/>
            </w:pPr>
            <w:r>
              <w:rPr>
                <w:u w:val="single" w:color="000000"/>
              </w:rPr>
              <w:t>Сроки реализации Программы:</w:t>
            </w:r>
          </w:p>
          <w:p w:rsidR="00D922E5" w:rsidRDefault="00C45116">
            <w:pPr>
              <w:spacing w:after="0" w:line="277" w:lineRule="auto"/>
              <w:ind w:right="762" w:firstLine="0"/>
            </w:pPr>
            <w:r>
              <w:t>–сентябрь 2021 года – июнь 2026</w:t>
            </w:r>
            <w:r w:rsidR="00A95412">
              <w:t xml:space="preserve"> года. </w:t>
            </w:r>
            <w:r w:rsidR="00A95412">
              <w:rPr>
                <w:u w:val="single" w:color="000000"/>
              </w:rPr>
              <w:t>Этапы реализации Программы:</w:t>
            </w:r>
          </w:p>
          <w:p w:rsidR="00D922E5" w:rsidRDefault="00A85B61">
            <w:pPr>
              <w:numPr>
                <w:ilvl w:val="0"/>
                <w:numId w:val="4"/>
              </w:numPr>
              <w:spacing w:after="29" w:line="251" w:lineRule="auto"/>
              <w:ind w:right="68" w:firstLine="0"/>
            </w:pPr>
            <w:r>
              <w:t>Проектно-диагностический (2021</w:t>
            </w:r>
            <w:r w:rsidR="00A95412">
              <w:t xml:space="preserve"> с мая по сентябрь). Выявление перспективных направлений развития школы в условиях модернизации российского образования. </w:t>
            </w:r>
          </w:p>
          <w:p w:rsidR="00D922E5" w:rsidRDefault="00A95412">
            <w:pPr>
              <w:numPr>
                <w:ilvl w:val="0"/>
                <w:numId w:val="4"/>
              </w:numPr>
              <w:spacing w:after="19" w:line="264" w:lineRule="auto"/>
              <w:ind w:right="68" w:firstLine="0"/>
            </w:pPr>
            <w:r>
              <w:t xml:space="preserve">Организационно-формирующий (сентябрь 2021г.).  </w:t>
            </w:r>
          </w:p>
          <w:p w:rsidR="00D922E5" w:rsidRDefault="00A95412">
            <w:pPr>
              <w:spacing w:after="0" w:line="268" w:lineRule="auto"/>
              <w:ind w:left="34" w:right="50" w:firstLine="0"/>
              <w:jc w:val="left"/>
            </w:pPr>
            <w:r>
              <w:t>Переход школы в новое качественное состояние.</w:t>
            </w:r>
          </w:p>
          <w:p w:rsidR="00D922E5" w:rsidRDefault="00A95412">
            <w:pPr>
              <w:spacing w:after="0" w:line="268" w:lineRule="auto"/>
              <w:ind w:left="34" w:right="50" w:firstLine="0"/>
              <w:jc w:val="left"/>
            </w:pPr>
            <w:r>
              <w:t xml:space="preserve"> 3.</w:t>
            </w:r>
            <w:r w:rsidR="00C45116">
              <w:t>Обобщающий (2021-2026</w:t>
            </w:r>
            <w:r>
              <w:t xml:space="preserve"> гг.) </w:t>
            </w:r>
          </w:p>
          <w:p w:rsidR="00D922E5" w:rsidRDefault="00A95412">
            <w:pPr>
              <w:spacing w:after="0" w:line="259" w:lineRule="auto"/>
              <w:ind w:left="34" w:right="68" w:firstLine="0"/>
            </w:pPr>
            <w:r>
              <w:t xml:space="preserve">Анализ достигнутых результатов и определение перспектив дальнейшего развития школы. Фиксация положительных моментов образовательной практики и их закрепление в локальных нормативных актах школы. </w:t>
            </w:r>
          </w:p>
        </w:tc>
      </w:tr>
      <w:tr w:rsidR="00D922E5" w:rsidTr="00B1383E">
        <w:tblPrEx>
          <w:tblCellMar>
            <w:top w:w="63" w:type="dxa"/>
            <w:right w:w="38" w:type="dxa"/>
          </w:tblCellMar>
        </w:tblPrEx>
        <w:trPr>
          <w:trHeight w:val="2263"/>
        </w:trPr>
        <w:tc>
          <w:tcPr>
            <w:tcW w:w="2835" w:type="dxa"/>
            <w:tcBorders>
              <w:top w:val="single" w:sz="4" w:space="0" w:color="000000"/>
              <w:left w:val="single" w:sz="4" w:space="0" w:color="000000"/>
              <w:bottom w:val="single" w:sz="4" w:space="0" w:color="000000"/>
              <w:right w:val="single" w:sz="4" w:space="0" w:color="000000"/>
            </w:tcBorders>
          </w:tcPr>
          <w:p w:rsidR="00D922E5" w:rsidRDefault="00A95412">
            <w:pPr>
              <w:spacing w:after="53" w:line="237" w:lineRule="auto"/>
              <w:ind w:right="0" w:firstLine="0"/>
            </w:pPr>
            <w:r>
              <w:t xml:space="preserve">Ожидаемые результаты реализации </w:t>
            </w:r>
          </w:p>
          <w:p w:rsidR="00D922E5" w:rsidRDefault="00A95412">
            <w:pPr>
              <w:spacing w:after="0" w:line="259" w:lineRule="auto"/>
              <w:ind w:right="0" w:firstLine="0"/>
              <w:jc w:val="left"/>
            </w:pPr>
            <w:r>
              <w:t xml:space="preserve">Программы </w:t>
            </w:r>
          </w:p>
        </w:tc>
        <w:tc>
          <w:tcPr>
            <w:tcW w:w="6857" w:type="dxa"/>
            <w:gridSpan w:val="3"/>
            <w:tcBorders>
              <w:top w:val="single" w:sz="4" w:space="0" w:color="000000"/>
              <w:left w:val="single" w:sz="4" w:space="0" w:color="000000"/>
              <w:bottom w:val="single" w:sz="4" w:space="0" w:color="000000"/>
              <w:right w:val="single" w:sz="4" w:space="0" w:color="000000"/>
            </w:tcBorders>
          </w:tcPr>
          <w:p w:rsidR="00D922E5" w:rsidRDefault="00A95412">
            <w:pPr>
              <w:spacing w:after="27" w:line="259" w:lineRule="auto"/>
              <w:ind w:right="0" w:firstLine="0"/>
              <w:jc w:val="left"/>
            </w:pPr>
            <w:r>
              <w:rPr>
                <w:u w:val="single" w:color="000000"/>
              </w:rPr>
              <w:t>Образовательная деятельность:</w:t>
            </w:r>
          </w:p>
          <w:p w:rsidR="00D922E5" w:rsidRDefault="00A95412">
            <w:pPr>
              <w:spacing w:after="0" w:line="259" w:lineRule="auto"/>
              <w:ind w:right="68" w:firstLine="0"/>
            </w:pPr>
            <w:r>
              <w:t xml:space="preserve">1.Разработка образовательных программ и материалов для формирования образовательного пространства школы, обеспечивающего оптимальные условии для развития и самореализации обучающихся, а также для диагностики достижений учащихся в соответствии с требованиями ФГОС. </w:t>
            </w:r>
          </w:p>
        </w:tc>
      </w:tr>
      <w:tr w:rsidR="00D922E5" w:rsidTr="00B1383E">
        <w:trPr>
          <w:gridAfter w:val="2"/>
          <w:wAfter w:w="476" w:type="dxa"/>
          <w:trHeight w:val="5501"/>
        </w:trPr>
        <w:tc>
          <w:tcPr>
            <w:tcW w:w="2835" w:type="dxa"/>
            <w:tcBorders>
              <w:top w:val="single" w:sz="4" w:space="0" w:color="000000"/>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6381"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5"/>
              </w:numPr>
              <w:spacing w:after="29" w:line="258" w:lineRule="auto"/>
              <w:ind w:right="106" w:firstLine="0"/>
            </w:pPr>
            <w:r>
              <w:t xml:space="preserve">Обеспечение качественным образованием учащихся через реализацию системы взаимосвязанных подпрограмм образовательной, воспитательной, социально-психологической и научно-исследовательской работы.  </w:t>
            </w:r>
          </w:p>
          <w:p w:rsidR="00D922E5" w:rsidRDefault="00A95412">
            <w:pPr>
              <w:numPr>
                <w:ilvl w:val="0"/>
                <w:numId w:val="5"/>
              </w:numPr>
              <w:spacing w:after="28" w:line="258" w:lineRule="auto"/>
              <w:ind w:right="106" w:firstLine="0"/>
            </w:pPr>
            <w:r>
              <w:t xml:space="preserve">Повышение уровня учебных и личностных достижений учащихся школы, формирование ключевых компетенций учащихся.  </w:t>
            </w:r>
          </w:p>
          <w:p w:rsidR="00D922E5" w:rsidRDefault="00A95412">
            <w:pPr>
              <w:numPr>
                <w:ilvl w:val="0"/>
                <w:numId w:val="5"/>
              </w:numPr>
              <w:spacing w:after="16" w:line="267" w:lineRule="auto"/>
              <w:ind w:right="106" w:firstLine="0"/>
            </w:pPr>
            <w:r>
              <w:t xml:space="preserve">Повышение конкурентоспособности школы в современной ситуации социально-экономического развития, уровня познавательной и исследовательской мотивации учащихся, уровня их воспитанности и социализации. </w:t>
            </w:r>
          </w:p>
          <w:p w:rsidR="00D922E5" w:rsidRDefault="00A95412">
            <w:pPr>
              <w:numPr>
                <w:ilvl w:val="0"/>
                <w:numId w:val="5"/>
              </w:numPr>
              <w:spacing w:after="0" w:line="279" w:lineRule="auto"/>
              <w:ind w:right="106" w:firstLine="0"/>
            </w:pPr>
            <w:r>
              <w:t xml:space="preserve">Стабилизация и позитивная динамика здоровья учащихся школы.  </w:t>
            </w:r>
          </w:p>
          <w:p w:rsidR="00D922E5" w:rsidRDefault="00A95412">
            <w:pPr>
              <w:numPr>
                <w:ilvl w:val="0"/>
                <w:numId w:val="5"/>
              </w:numPr>
              <w:spacing w:after="0" w:line="277" w:lineRule="auto"/>
              <w:ind w:right="106" w:firstLine="0"/>
            </w:pPr>
            <w:r>
              <w:t>Вовлечение учащихся и взрослых в научно-</w:t>
            </w:r>
            <w:r>
              <w:lastRenderedPageBreak/>
              <w:t xml:space="preserve">исследовательскую деятельность. </w:t>
            </w:r>
          </w:p>
          <w:p w:rsidR="00D922E5" w:rsidRDefault="00D922E5">
            <w:pPr>
              <w:spacing w:after="24" w:line="259" w:lineRule="auto"/>
              <w:ind w:right="0" w:firstLine="0"/>
              <w:jc w:val="left"/>
            </w:pPr>
          </w:p>
          <w:p w:rsidR="00D922E5" w:rsidRDefault="00A95412">
            <w:pPr>
              <w:spacing w:after="27" w:line="259" w:lineRule="auto"/>
              <w:ind w:right="0" w:firstLine="0"/>
              <w:jc w:val="left"/>
            </w:pPr>
            <w:r>
              <w:rPr>
                <w:u w:val="single" w:color="000000"/>
              </w:rPr>
              <w:t>Социально-психологическое сопровождение:</w:t>
            </w:r>
          </w:p>
          <w:p w:rsidR="00D922E5" w:rsidRDefault="00A95412">
            <w:pPr>
              <w:numPr>
                <w:ilvl w:val="0"/>
                <w:numId w:val="6"/>
              </w:numPr>
              <w:spacing w:after="29" w:line="258" w:lineRule="auto"/>
              <w:ind w:right="0" w:firstLine="0"/>
            </w:pPr>
            <w:r>
              <w:t xml:space="preserve">Формирование конструктивной и социально адаптивной личности средствами учебных дисциплин и </w:t>
            </w:r>
            <w:proofErr w:type="spellStart"/>
            <w:r>
              <w:t>внеучебных</w:t>
            </w:r>
            <w:proofErr w:type="spellEnd"/>
            <w:r>
              <w:t xml:space="preserve"> мероприятий. </w:t>
            </w:r>
          </w:p>
          <w:p w:rsidR="00D922E5" w:rsidRDefault="00A95412">
            <w:pPr>
              <w:numPr>
                <w:ilvl w:val="0"/>
                <w:numId w:val="6"/>
              </w:numPr>
              <w:spacing w:after="3" w:line="277" w:lineRule="auto"/>
              <w:ind w:right="0" w:firstLine="0"/>
            </w:pPr>
            <w:r>
              <w:t xml:space="preserve">Создание психологически безопасной образовательной среды. </w:t>
            </w:r>
          </w:p>
          <w:p w:rsidR="00D922E5" w:rsidRDefault="00A95412">
            <w:pPr>
              <w:numPr>
                <w:ilvl w:val="0"/>
                <w:numId w:val="6"/>
              </w:numPr>
              <w:spacing w:after="0" w:line="272" w:lineRule="auto"/>
              <w:ind w:right="0" w:firstLine="0"/>
            </w:pPr>
            <w:r>
              <w:t xml:space="preserve">Реализация программы «Психологическая азбука». </w:t>
            </w:r>
          </w:p>
          <w:p w:rsidR="00D922E5" w:rsidRDefault="00A95412">
            <w:pPr>
              <w:spacing w:after="0" w:line="279" w:lineRule="auto"/>
              <w:ind w:right="0" w:firstLine="0"/>
            </w:pPr>
            <w:r>
              <w:t xml:space="preserve">Реализация программы профессионального самоопределения учащихся школы. </w:t>
            </w:r>
          </w:p>
          <w:p w:rsidR="00D922E5" w:rsidRDefault="00D922E5">
            <w:pPr>
              <w:spacing w:after="25" w:line="259" w:lineRule="auto"/>
              <w:ind w:right="0" w:firstLine="0"/>
              <w:jc w:val="left"/>
            </w:pPr>
          </w:p>
          <w:p w:rsidR="00D922E5" w:rsidRDefault="00A95412">
            <w:pPr>
              <w:spacing w:after="27" w:line="259" w:lineRule="auto"/>
              <w:ind w:right="0" w:firstLine="0"/>
              <w:jc w:val="left"/>
            </w:pPr>
            <w:r>
              <w:rPr>
                <w:u w:val="single" w:color="000000"/>
              </w:rPr>
              <w:t>Управленческая деятельность:</w:t>
            </w:r>
          </w:p>
          <w:p w:rsidR="00D922E5" w:rsidRDefault="00A95412">
            <w:pPr>
              <w:numPr>
                <w:ilvl w:val="0"/>
                <w:numId w:val="7"/>
              </w:numPr>
              <w:spacing w:after="38" w:line="249" w:lineRule="auto"/>
              <w:ind w:right="106" w:firstLine="0"/>
            </w:pPr>
            <w:r>
              <w:t xml:space="preserve">Создание модели эффективного управления школой на основе разработки и осуществления мониторинга реализации стратегии развития школы. </w:t>
            </w:r>
          </w:p>
          <w:p w:rsidR="00D922E5" w:rsidRDefault="00A95412">
            <w:pPr>
              <w:numPr>
                <w:ilvl w:val="0"/>
                <w:numId w:val="7"/>
              </w:numPr>
              <w:spacing w:after="43" w:line="247" w:lineRule="auto"/>
              <w:ind w:right="106" w:firstLine="0"/>
            </w:pPr>
            <w:r>
              <w:t xml:space="preserve">Формирование приоритетных направлений деятельности педагогического коллектива школы по созданию благоприятных условий для самоопределения каждого учащегося и учителя, повышение уровня квалификации педагогов школы. </w:t>
            </w:r>
          </w:p>
          <w:p w:rsidR="00D922E5" w:rsidRDefault="00A95412">
            <w:pPr>
              <w:numPr>
                <w:ilvl w:val="0"/>
                <w:numId w:val="7"/>
              </w:numPr>
              <w:spacing w:after="0" w:line="279" w:lineRule="auto"/>
              <w:ind w:right="106" w:firstLine="0"/>
            </w:pPr>
            <w:r>
              <w:t xml:space="preserve">Создание банка данных по всем направлениям образовательного процесса. </w:t>
            </w:r>
          </w:p>
          <w:p w:rsidR="00D922E5" w:rsidRDefault="00A95412">
            <w:pPr>
              <w:numPr>
                <w:ilvl w:val="0"/>
                <w:numId w:val="7"/>
              </w:numPr>
              <w:spacing w:after="0" w:line="257" w:lineRule="auto"/>
              <w:ind w:right="106" w:firstLine="0"/>
            </w:pPr>
            <w:r>
              <w:t xml:space="preserve">Активизация дополнительных финансовых поступлений, открытие личного счета, расширение материально-технической базы. </w:t>
            </w:r>
          </w:p>
          <w:p w:rsidR="00D922E5" w:rsidRDefault="00D922E5">
            <w:pPr>
              <w:spacing w:after="24" w:line="259" w:lineRule="auto"/>
              <w:ind w:right="0" w:firstLine="0"/>
              <w:jc w:val="left"/>
            </w:pPr>
          </w:p>
          <w:p w:rsidR="005C4FD1" w:rsidRDefault="00A95412">
            <w:pPr>
              <w:spacing w:after="0" w:line="259" w:lineRule="auto"/>
              <w:ind w:right="0" w:firstLine="0"/>
              <w:jc w:val="left"/>
            </w:pPr>
            <w:r>
              <w:rPr>
                <w:u w:val="single" w:color="000000"/>
              </w:rPr>
              <w:t>Социальное партнерство:</w:t>
            </w:r>
          </w:p>
          <w:p w:rsidR="00D922E5" w:rsidRPr="005C4FD1" w:rsidRDefault="00D922E5" w:rsidP="005C4FD1">
            <w:pPr>
              <w:ind w:firstLine="0"/>
            </w:pPr>
          </w:p>
        </w:tc>
      </w:tr>
      <w:tr w:rsidR="00D922E5" w:rsidTr="00B1383E">
        <w:trPr>
          <w:gridAfter w:val="2"/>
          <w:wAfter w:w="476" w:type="dxa"/>
          <w:trHeight w:val="8195"/>
        </w:trPr>
        <w:tc>
          <w:tcPr>
            <w:tcW w:w="2835" w:type="dxa"/>
            <w:tcBorders>
              <w:top w:val="single" w:sz="4" w:space="0" w:color="000000"/>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6381" w:type="dxa"/>
            <w:tcBorders>
              <w:top w:val="single" w:sz="4" w:space="0" w:color="000000"/>
              <w:left w:val="single" w:sz="4" w:space="0" w:color="000000"/>
              <w:bottom w:val="single" w:sz="4" w:space="0" w:color="000000"/>
              <w:right w:val="single" w:sz="4" w:space="0" w:color="000000"/>
            </w:tcBorders>
          </w:tcPr>
          <w:p w:rsidR="00D922E5" w:rsidRDefault="00A95412" w:rsidP="0012259C">
            <w:pPr>
              <w:spacing w:after="29" w:line="258" w:lineRule="auto"/>
              <w:ind w:right="74" w:firstLine="0"/>
            </w:pPr>
            <w:r>
              <w:t xml:space="preserve">Создание системы взаимодействия с различными социальными структурами, заинтересованными в работе школы. </w:t>
            </w:r>
          </w:p>
          <w:p w:rsidR="00D922E5" w:rsidRDefault="00A95412">
            <w:pPr>
              <w:numPr>
                <w:ilvl w:val="0"/>
                <w:numId w:val="8"/>
              </w:numPr>
              <w:spacing w:after="0" w:line="256" w:lineRule="auto"/>
              <w:ind w:right="74" w:firstLine="0"/>
            </w:pPr>
            <w:r>
              <w:t xml:space="preserve">Установление партнерского взаимодействия с родителями учащихся. Создание попечительского совета. </w:t>
            </w:r>
          </w:p>
          <w:p w:rsidR="00D922E5" w:rsidRDefault="00D922E5">
            <w:pPr>
              <w:spacing w:after="25" w:line="259" w:lineRule="auto"/>
              <w:ind w:right="0" w:firstLine="0"/>
              <w:jc w:val="left"/>
            </w:pPr>
          </w:p>
          <w:p w:rsidR="00D922E5" w:rsidRDefault="00A95412">
            <w:pPr>
              <w:spacing w:after="23" w:line="259" w:lineRule="auto"/>
              <w:ind w:right="0" w:firstLine="0"/>
              <w:jc w:val="left"/>
            </w:pPr>
            <w:r>
              <w:rPr>
                <w:u w:val="single" w:color="000000"/>
              </w:rPr>
              <w:t>Научно - методическая работа:</w:t>
            </w:r>
          </w:p>
          <w:p w:rsidR="00D922E5" w:rsidRDefault="00A95412">
            <w:pPr>
              <w:numPr>
                <w:ilvl w:val="0"/>
                <w:numId w:val="9"/>
              </w:numPr>
              <w:spacing w:after="0" w:line="278" w:lineRule="auto"/>
              <w:ind w:right="65" w:firstLine="0"/>
            </w:pPr>
            <w:r>
              <w:t xml:space="preserve">Публикации в педагогических и психологических журналах.  </w:t>
            </w:r>
          </w:p>
          <w:p w:rsidR="00D922E5" w:rsidRDefault="00A95412">
            <w:pPr>
              <w:numPr>
                <w:ilvl w:val="0"/>
                <w:numId w:val="9"/>
              </w:numPr>
              <w:spacing w:after="26" w:line="259" w:lineRule="auto"/>
              <w:ind w:right="65" w:firstLine="0"/>
            </w:pPr>
            <w:r>
              <w:t xml:space="preserve">Издание монографии по теме исследования.  </w:t>
            </w:r>
          </w:p>
          <w:p w:rsidR="00D922E5" w:rsidRDefault="00A95412">
            <w:pPr>
              <w:numPr>
                <w:ilvl w:val="0"/>
                <w:numId w:val="9"/>
              </w:numPr>
              <w:spacing w:after="2" w:line="278" w:lineRule="auto"/>
              <w:ind w:right="65" w:firstLine="0"/>
            </w:pPr>
            <w:r>
              <w:t xml:space="preserve">Функционирование педагогических семинаров на базе школы.  </w:t>
            </w:r>
          </w:p>
          <w:p w:rsidR="00D922E5" w:rsidRDefault="00A95412">
            <w:pPr>
              <w:numPr>
                <w:ilvl w:val="0"/>
                <w:numId w:val="9"/>
              </w:numPr>
              <w:spacing w:after="25" w:line="258" w:lineRule="auto"/>
              <w:ind w:right="65" w:firstLine="0"/>
            </w:pPr>
            <w:r>
              <w:t xml:space="preserve">Представление результатов исследовательской и проектной деятельности учащихся на конкурсах и научно-практических конференциях.  </w:t>
            </w:r>
          </w:p>
          <w:p w:rsidR="00D922E5" w:rsidRDefault="00A95412">
            <w:pPr>
              <w:numPr>
                <w:ilvl w:val="0"/>
                <w:numId w:val="9"/>
              </w:numPr>
              <w:spacing w:after="0" w:line="259" w:lineRule="auto"/>
              <w:ind w:right="65" w:firstLine="0"/>
            </w:pPr>
            <w:r>
              <w:t xml:space="preserve">Обеспечение обмена опытом работы учителей экспериментаторов по разработке и реализации личностно значимых проектов, использования интерактивных и коммуникативных технологий. </w:t>
            </w:r>
          </w:p>
        </w:tc>
      </w:tr>
    </w:tbl>
    <w:p w:rsidR="00D922E5" w:rsidRPr="00B1383E" w:rsidRDefault="00A95412" w:rsidP="00B1383E">
      <w:pPr>
        <w:spacing w:after="32" w:line="259" w:lineRule="auto"/>
        <w:ind w:left="10" w:right="156" w:hanging="10"/>
        <w:jc w:val="center"/>
        <w:rPr>
          <w:b/>
        </w:rPr>
      </w:pPr>
      <w:r>
        <w:rPr>
          <w:b/>
        </w:rPr>
        <w:t>ОБЩАЯ ХАРАКТЕРИСТИКА СФЕРЫ РЕАЛИЗАЦИИ ПРОГРАММЫ,</w:t>
      </w:r>
      <w:r w:rsidR="00B1383E">
        <w:rPr>
          <w:b/>
        </w:rPr>
        <w:t xml:space="preserve"> </w:t>
      </w:r>
      <w:r w:rsidRPr="00B1383E">
        <w:rPr>
          <w:b/>
        </w:rPr>
        <w:t>ОСНОВНЫЕ ПРОБЛЕМЫ И ПР</w:t>
      </w:r>
      <w:r w:rsidR="00A85B61" w:rsidRPr="00B1383E">
        <w:rPr>
          <w:b/>
        </w:rPr>
        <w:t>ОГНОЗ РАЗВИТИЯ НА ПЕРИОД ДО 2026</w:t>
      </w:r>
      <w:r w:rsidRPr="00B1383E">
        <w:rPr>
          <w:b/>
        </w:rPr>
        <w:t xml:space="preserve"> ГОДА </w:t>
      </w:r>
    </w:p>
    <w:p w:rsidR="00D922E5" w:rsidRDefault="00D922E5">
      <w:pPr>
        <w:spacing w:after="25" w:line="259" w:lineRule="auto"/>
        <w:ind w:left="696" w:right="0" w:firstLine="0"/>
        <w:jc w:val="center"/>
      </w:pPr>
    </w:p>
    <w:p w:rsidR="00D922E5" w:rsidRDefault="00A95412">
      <w:pPr>
        <w:ind w:left="-3"/>
      </w:pPr>
      <w:r>
        <w:t>Настоящая Программа определяет концепцию развития школы и основные направления деятельности по</w:t>
      </w:r>
      <w:r w:rsidR="00A85B61">
        <w:t xml:space="preserve"> ее реализации на период до 2026</w:t>
      </w:r>
      <w:r>
        <w:t xml:space="preserve"> года. Программа определяется как нормативный документ, предписывающий ограниченное во времени целенаправленное изменение школы как образовательного учреждения по достижению качества результатов его деятельности. </w:t>
      </w:r>
    </w:p>
    <w:p w:rsidR="00D922E5" w:rsidRDefault="00A95412">
      <w:pPr>
        <w:ind w:left="-3" w:right="83"/>
      </w:pPr>
      <w:r>
        <w:t xml:space="preserve">Основанием разработки Программы стали федеральные, региональные, нормативно-правовые документы, требования государственных </w:t>
      </w:r>
      <w:r>
        <w:lastRenderedPageBreak/>
        <w:t xml:space="preserve">образовательных стандартов. Программа основывается на законе РФ «Об образовании». </w:t>
      </w:r>
    </w:p>
    <w:p w:rsidR="00D922E5" w:rsidRDefault="00A95412">
      <w:pPr>
        <w:ind w:left="-3" w:right="77"/>
      </w:pPr>
      <w:r>
        <w:t xml:space="preserve">Данная Программа на уровне конкретного образовательного учреждения реализует основные направления федеральной, региональной программ развития системы образования с учетом типа и направленности образовательного учреждения, исходит из конкретного анализа выполнения предыдущей Программы и определения приоритетов для дальнейшего развития. Программа опирается на инновационную деятельность педагогов и руководителей, учитывает потребности родителей (законных представителей) на предоставление образовательных услуг. </w:t>
      </w:r>
    </w:p>
    <w:p w:rsidR="00D922E5" w:rsidRDefault="00A95412">
      <w:pPr>
        <w:ind w:left="-3" w:right="77"/>
      </w:pPr>
      <w:r>
        <w:t xml:space="preserve">При разработке Программы учитывалась государственная программа «Развитие системы образования Оренбургской области» на 2014-2020 годы, государственная программа Российской федерации «Развитие образования» на 2013 – 2020 годы. Также при разработке использовались научные труды </w:t>
      </w:r>
      <w:proofErr w:type="spellStart"/>
      <w:r>
        <w:t>А.М.Моисеева</w:t>
      </w:r>
      <w:proofErr w:type="spellEnd"/>
      <w:r>
        <w:t xml:space="preserve"> «Программно-целевое управление развитием образования: опыт, проблемы, перспективы» (Изд. 2-е, изм. Серия: Папка руководителя), В.С. Лазарева и М.М. Поташника «Управление развитием школы» (</w:t>
      </w:r>
      <w:proofErr w:type="gramStart"/>
      <w:r>
        <w:t>М. :</w:t>
      </w:r>
      <w:proofErr w:type="gramEnd"/>
      <w:r>
        <w:t xml:space="preserve"> Новая школа, 2005), диссертация на соискание степени доктора педагогических наук Гладких В.Г. «Теоретические основы управления учреждением образования» (Оренбург, 2010). </w:t>
      </w:r>
    </w:p>
    <w:p w:rsidR="00D922E5" w:rsidRDefault="00A95412">
      <w:pPr>
        <w:ind w:left="-3" w:right="2"/>
      </w:pPr>
      <w:r>
        <w:t xml:space="preserve">Основанием для разработки Программы послужили следующие нормативно-правовые документы: </w:t>
      </w:r>
    </w:p>
    <w:p w:rsidR="00D922E5" w:rsidRDefault="00A85B61" w:rsidP="00A85B61">
      <w:pPr>
        <w:spacing w:line="259" w:lineRule="auto"/>
        <w:ind w:right="2" w:firstLine="0"/>
      </w:pPr>
      <w:r>
        <w:t>1.</w:t>
      </w:r>
      <w:r w:rsidR="00A95412">
        <w:t xml:space="preserve">Конвенция о правах ребенка. </w:t>
      </w:r>
    </w:p>
    <w:p w:rsidR="00D922E5" w:rsidRDefault="00A85B61" w:rsidP="00A85B61">
      <w:pPr>
        <w:spacing w:after="177" w:line="259" w:lineRule="auto"/>
        <w:ind w:right="2" w:firstLine="0"/>
      </w:pPr>
      <w:r>
        <w:t>2.</w:t>
      </w:r>
      <w:r w:rsidR="00A95412">
        <w:t xml:space="preserve">Закон РФ «Об основных гарантиях прав ребенка в РФ» от 24.07.1998 г. </w:t>
      </w:r>
    </w:p>
    <w:p w:rsidR="00A85B61" w:rsidRDefault="00A95412" w:rsidP="00A85B61">
      <w:pPr>
        <w:spacing w:after="188" w:line="259" w:lineRule="auto"/>
        <w:ind w:left="-3" w:right="2" w:firstLine="0"/>
      </w:pPr>
      <w:r>
        <w:t xml:space="preserve">№124. </w:t>
      </w:r>
    </w:p>
    <w:p w:rsidR="00D922E5" w:rsidRDefault="00A85B61" w:rsidP="00A85B61">
      <w:pPr>
        <w:spacing w:after="188" w:line="259" w:lineRule="auto"/>
        <w:ind w:left="-3" w:right="2" w:firstLine="0"/>
      </w:pPr>
      <w:r>
        <w:t>3.</w:t>
      </w:r>
      <w:r w:rsidR="00A95412">
        <w:t>Устав образовательного учреждения.</w:t>
      </w:r>
    </w:p>
    <w:p w:rsidR="00D922E5" w:rsidRDefault="00A85B61" w:rsidP="00A85B61">
      <w:pPr>
        <w:spacing w:after="184" w:line="259" w:lineRule="auto"/>
        <w:ind w:right="2" w:firstLine="0"/>
        <w:jc w:val="left"/>
      </w:pPr>
      <w:r>
        <w:t>4.</w:t>
      </w:r>
      <w:r w:rsidR="00A95412">
        <w:t>Учредительный договор.</w:t>
      </w:r>
    </w:p>
    <w:p w:rsidR="00D922E5" w:rsidRDefault="00A85B61" w:rsidP="00A85B61">
      <w:pPr>
        <w:spacing w:after="189" w:line="259" w:lineRule="auto"/>
        <w:ind w:right="2" w:firstLine="0"/>
        <w:jc w:val="left"/>
      </w:pPr>
      <w:r>
        <w:lastRenderedPageBreak/>
        <w:t>5.</w:t>
      </w:r>
      <w:r w:rsidR="00A95412">
        <w:t>Локальные акты школы.</w:t>
      </w:r>
    </w:p>
    <w:p w:rsidR="00D922E5" w:rsidRDefault="00A85B61" w:rsidP="00A85B61">
      <w:pPr>
        <w:spacing w:after="188" w:line="259" w:lineRule="auto"/>
        <w:ind w:right="2" w:firstLine="0"/>
        <w:jc w:val="left"/>
      </w:pPr>
      <w:r>
        <w:t>6.</w:t>
      </w:r>
      <w:r w:rsidR="00A95412">
        <w:t>ФГОС начального образования, ФГОС основного общего образования.</w:t>
      </w:r>
    </w:p>
    <w:p w:rsidR="00A85B61" w:rsidRPr="00A85B61" w:rsidRDefault="00A85B61" w:rsidP="00A85B61">
      <w:pPr>
        <w:spacing w:after="0" w:line="276" w:lineRule="auto"/>
        <w:ind w:right="0" w:firstLine="0"/>
        <w:rPr>
          <w:sz w:val="24"/>
          <w:szCs w:val="24"/>
          <w:lang w:eastAsia="en-US"/>
        </w:rPr>
      </w:pPr>
      <w:r>
        <w:t>7.</w:t>
      </w:r>
      <w:r w:rsidR="00A95412">
        <w:t>Программа модернизации образования г. Орска на 2014 – 2020 гг.</w:t>
      </w:r>
      <w:r w:rsidRPr="00A85B61">
        <w:rPr>
          <w:lang w:eastAsia="en-US"/>
        </w:rPr>
        <w:t xml:space="preserve"> </w:t>
      </w:r>
      <w:r>
        <w:rPr>
          <w:lang w:eastAsia="en-US"/>
        </w:rPr>
        <w:t>Государственная программа Российской Федерации "Развитие образования" на период 2018-2025 гг. Постановление Правительства РФ от 26 декабря 2017 г. N 1642.</w:t>
      </w:r>
    </w:p>
    <w:p w:rsidR="00A85B61" w:rsidRDefault="00A85B61" w:rsidP="00A85B61">
      <w:pPr>
        <w:spacing w:after="0" w:line="276" w:lineRule="auto"/>
        <w:ind w:right="0" w:firstLine="0"/>
        <w:rPr>
          <w:lang w:eastAsia="en-US"/>
        </w:rPr>
      </w:pPr>
      <w:r>
        <w:rPr>
          <w:lang w:eastAsia="en-US"/>
        </w:rPr>
        <w:t>8.Национальный проект «Образование», утвержденный президиумом Совета при Президенте РФ по стратегическому развитию и национальным проектам (протокол от 3 сентября 2018 года №10)</w:t>
      </w:r>
    </w:p>
    <w:p w:rsidR="00A85B61" w:rsidRDefault="00A85B61" w:rsidP="00A85B61">
      <w:pPr>
        <w:spacing w:after="0" w:line="276" w:lineRule="auto"/>
        <w:ind w:right="0" w:firstLine="0"/>
        <w:rPr>
          <w:lang w:eastAsia="en-US"/>
        </w:rPr>
      </w:pPr>
      <w:r>
        <w:rPr>
          <w:lang w:eastAsia="en-US"/>
        </w:rPr>
        <w:t>9.Указ Президента РФ «О национальных целях развития Российской Федерации на период до 2030 года» от 21 июля 2020 года.</w:t>
      </w:r>
    </w:p>
    <w:p w:rsidR="00A85B61" w:rsidRDefault="00A85B61" w:rsidP="00A85B61">
      <w:pPr>
        <w:spacing w:after="0" w:line="276" w:lineRule="auto"/>
        <w:ind w:right="0" w:firstLine="0"/>
        <w:rPr>
          <w:lang w:eastAsia="en-US"/>
        </w:rPr>
      </w:pPr>
      <w:r>
        <w:rPr>
          <w:lang w:eastAsia="en-US"/>
        </w:rPr>
        <w:t>10.Письмо Министерства Просвещения РФ от 19.03.2020 г.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85B61" w:rsidRPr="00A85B61" w:rsidRDefault="00A85B61" w:rsidP="00A85B61">
      <w:pPr>
        <w:spacing w:after="0" w:line="276" w:lineRule="auto"/>
        <w:ind w:right="0" w:firstLine="0"/>
        <w:rPr>
          <w:bCs/>
          <w:iCs/>
          <w:lang w:eastAsia="en-US"/>
        </w:rPr>
      </w:pPr>
      <w:r>
        <w:rPr>
          <w:lang w:eastAsia="en-US"/>
        </w:rPr>
        <w:t xml:space="preserve">11.Федеральный закон "О внесении изменений в Федеральный закон "Об образовании в Российской Федерации" по вопросам воспитания обучающихся". Проект </w:t>
      </w:r>
      <w:r w:rsidRPr="00A85B61">
        <w:rPr>
          <w:bCs/>
          <w:iCs/>
          <w:lang w:eastAsia="en-US"/>
        </w:rPr>
        <w:t xml:space="preserve">№ 960545-7 одобрен Комитетом Совета Федерации по науке, образованию и культуре 23.07.2020 г. </w:t>
      </w:r>
    </w:p>
    <w:p w:rsidR="00A85B61" w:rsidRDefault="00A85B61" w:rsidP="00A85B61">
      <w:pPr>
        <w:spacing w:after="188" w:line="259" w:lineRule="auto"/>
        <w:ind w:right="2" w:firstLine="0"/>
        <w:jc w:val="left"/>
      </w:pPr>
      <w:r>
        <w:rPr>
          <w:lang w:eastAsia="en-US"/>
        </w:rPr>
        <w:t xml:space="preserve">12.Концепция развития психологической службы в системе образования в Российской Федерации на период до 2025 года (действующая редакция Концепция </w:t>
      </w:r>
      <w:proofErr w:type="spellStart"/>
      <w:r>
        <w:rPr>
          <w:lang w:eastAsia="en-US"/>
        </w:rPr>
        <w:t>Минобрнауки</w:t>
      </w:r>
      <w:proofErr w:type="spellEnd"/>
      <w:r>
        <w:rPr>
          <w:lang w:eastAsia="en-US"/>
        </w:rPr>
        <w:t xml:space="preserve"> России от 14.12.2017 г. № б/н).</w:t>
      </w:r>
    </w:p>
    <w:p w:rsidR="00D922E5" w:rsidRDefault="00A85B61" w:rsidP="00A85B61">
      <w:pPr>
        <w:spacing w:after="188" w:line="259" w:lineRule="auto"/>
        <w:ind w:right="2" w:firstLine="0"/>
        <w:jc w:val="left"/>
      </w:pPr>
      <w:r>
        <w:t>13.</w:t>
      </w:r>
      <w:r w:rsidR="00A95412">
        <w:t>Региональный проект «Цифровая образовательная среда»</w:t>
      </w:r>
    </w:p>
    <w:p w:rsidR="00D922E5" w:rsidRDefault="00A85B61">
      <w:pPr>
        <w:spacing w:after="0" w:line="259" w:lineRule="auto"/>
        <w:ind w:right="67" w:firstLine="0"/>
        <w:jc w:val="left"/>
      </w:pPr>
      <w:r>
        <w:t xml:space="preserve"> 14.</w:t>
      </w:r>
      <w:r w:rsidR="00A95412">
        <w:t>Региональный проект «Успех каждого ребенка»</w:t>
      </w:r>
    </w:p>
    <w:p w:rsidR="00D922E5" w:rsidRDefault="00A85B61">
      <w:pPr>
        <w:spacing w:after="0" w:line="259" w:lineRule="auto"/>
        <w:ind w:right="67" w:firstLine="0"/>
        <w:jc w:val="left"/>
      </w:pPr>
      <w:r>
        <w:t xml:space="preserve"> 15.</w:t>
      </w:r>
      <w:r w:rsidR="00A95412">
        <w:t xml:space="preserve"> Региональный проект «Поддержка семей, имеющих детей»</w:t>
      </w:r>
    </w:p>
    <w:p w:rsidR="00D922E5" w:rsidRDefault="00A85B61">
      <w:pPr>
        <w:spacing w:after="0" w:line="259" w:lineRule="auto"/>
        <w:ind w:right="67" w:firstLine="0"/>
        <w:jc w:val="left"/>
      </w:pPr>
      <w:r>
        <w:t xml:space="preserve"> 16.</w:t>
      </w:r>
      <w:r w:rsidR="00A95412">
        <w:t>Региональный проект «Учитель будущего»</w:t>
      </w:r>
    </w:p>
    <w:p w:rsidR="00D922E5" w:rsidRDefault="00D922E5">
      <w:pPr>
        <w:spacing w:after="198" w:line="259" w:lineRule="auto"/>
        <w:ind w:left="708" w:right="0" w:firstLine="0"/>
        <w:jc w:val="left"/>
      </w:pPr>
    </w:p>
    <w:p w:rsidR="00D922E5" w:rsidRDefault="00A95412">
      <w:pPr>
        <w:pStyle w:val="1"/>
        <w:spacing w:after="132"/>
        <w:ind w:left="2358"/>
      </w:pPr>
      <w:r>
        <w:t xml:space="preserve">Принципы реализации Программы развития </w:t>
      </w:r>
    </w:p>
    <w:p w:rsidR="00D922E5" w:rsidRDefault="00D922E5">
      <w:pPr>
        <w:spacing w:after="126" w:line="259" w:lineRule="auto"/>
        <w:ind w:left="696" w:right="0" w:firstLine="0"/>
        <w:jc w:val="center"/>
      </w:pPr>
    </w:p>
    <w:p w:rsidR="00D922E5" w:rsidRDefault="00A95412">
      <w:pPr>
        <w:ind w:left="-3" w:right="80"/>
      </w:pPr>
      <w:r>
        <w:t xml:space="preserve">Деятельность МОАУ СОШ № 39 г. Орска в условиях созданной и развивающейся социально-психолого-педагогической системы организации образовательного процесса – его миссия – направлена на создание такой </w:t>
      </w:r>
      <w:r>
        <w:lastRenderedPageBreak/>
        <w:t xml:space="preserve">системы образовательных услуг, в рамках которой каждый обучающийся и каждый педагог сможет максимально использовать и реализовать весь свой потенциал. </w:t>
      </w:r>
    </w:p>
    <w:p w:rsidR="00D922E5" w:rsidRDefault="00A95412">
      <w:pPr>
        <w:numPr>
          <w:ilvl w:val="0"/>
          <w:numId w:val="11"/>
        </w:numPr>
        <w:spacing w:after="190" w:line="259" w:lineRule="auto"/>
        <w:ind w:right="77"/>
      </w:pPr>
      <w:r>
        <w:t xml:space="preserve">Обеспечение реализации права граждан Российской Федерации на образование; </w:t>
      </w:r>
    </w:p>
    <w:p w:rsidR="00D922E5" w:rsidRDefault="00A95412">
      <w:pPr>
        <w:numPr>
          <w:ilvl w:val="0"/>
          <w:numId w:val="11"/>
        </w:numPr>
        <w:ind w:right="77"/>
      </w:pPr>
      <w:r>
        <w:t xml:space="preserve">Создание условий для поддержания здоровья учащихся и их личной безопасности в образовательном учреждении, обеспечивать детей, подростков, юношей и девушек соответствующими их возрастно-половым особенностям, </w:t>
      </w:r>
      <w:proofErr w:type="spellStart"/>
      <w:r>
        <w:t>валеологическими</w:t>
      </w:r>
      <w:proofErr w:type="spellEnd"/>
      <w:r>
        <w:t xml:space="preserve"> знаниями и умениями, способствующими оптимальной организации жизнедеятельности в дальнейшем; </w:t>
      </w:r>
    </w:p>
    <w:p w:rsidR="00D922E5" w:rsidRDefault="00A95412">
      <w:pPr>
        <w:numPr>
          <w:ilvl w:val="0"/>
          <w:numId w:val="11"/>
        </w:numPr>
        <w:ind w:right="77"/>
      </w:pPr>
      <w:r>
        <w:t xml:space="preserve">Построение образовательно-воспитательного процесса, обеспечивающего достижение обучающимися объема знаний, зафиксированного в Государственном стандарте образования и учебных программах по предметам, утвержденным Министерством образования и науки Российской Федерации, а также удовлетворение потребностей, обучающихся в получении качественного образования на каждой ступени обучения; </w:t>
      </w:r>
    </w:p>
    <w:p w:rsidR="00D922E5" w:rsidRDefault="00A95412">
      <w:pPr>
        <w:numPr>
          <w:ilvl w:val="0"/>
          <w:numId w:val="11"/>
        </w:numPr>
        <w:ind w:right="77"/>
      </w:pPr>
      <w:r>
        <w:t xml:space="preserve">Обеспечение условий для поэтапного достижения обучающимися образовательного учреждения образованности на уровне функциональной грамотности (по окончании обучения в основной школе) и общекультурной компетентности (по окончании обучения в средней школе); </w:t>
      </w:r>
    </w:p>
    <w:p w:rsidR="00D922E5" w:rsidRDefault="00A95412">
      <w:pPr>
        <w:numPr>
          <w:ilvl w:val="0"/>
          <w:numId w:val="11"/>
        </w:numPr>
        <w:ind w:right="77"/>
      </w:pPr>
      <w:r>
        <w:t>Создание условий для индивидуализации образовательно</w:t>
      </w:r>
      <w:r w:rsidR="005C4FD1">
        <w:t>-</w:t>
      </w:r>
      <w:r>
        <w:t xml:space="preserve">воспитательного процесса на всех ступенях обучения в соответствии с психофизиологическими интеллектуальными особенностями ребенка, с учетом требований «Конвенции о правах ребенка» (ст.8), гарантирующей право детей на сохранение своей индивидуальности; </w:t>
      </w:r>
    </w:p>
    <w:p w:rsidR="00D922E5" w:rsidRDefault="00A95412">
      <w:pPr>
        <w:numPr>
          <w:ilvl w:val="0"/>
          <w:numId w:val="11"/>
        </w:numPr>
        <w:ind w:right="77"/>
      </w:pPr>
      <w:r>
        <w:t xml:space="preserve">Обеспечение условий для интеллектуального, психического и физического развития обучающихся в рамках учебных занятий и внеклассной деятельности по предметам посредством поддержки педагогами созидательного </w:t>
      </w:r>
      <w:r>
        <w:lastRenderedPageBreak/>
        <w:t xml:space="preserve">творчества детей, включения их в открытую коммуникацию с окружающими людьми, используя возможности образовательной среды. </w:t>
      </w:r>
    </w:p>
    <w:p w:rsidR="00D922E5" w:rsidRDefault="00D922E5">
      <w:pPr>
        <w:spacing w:after="190" w:line="259" w:lineRule="auto"/>
        <w:ind w:right="0" w:firstLine="0"/>
        <w:jc w:val="left"/>
      </w:pPr>
    </w:p>
    <w:p w:rsidR="00D922E5" w:rsidRDefault="00A95412" w:rsidP="005C4FD1">
      <w:pPr>
        <w:spacing w:after="132" w:line="259" w:lineRule="auto"/>
        <w:ind w:left="2418" w:right="0" w:hanging="10"/>
        <w:jc w:val="left"/>
      </w:pPr>
      <w:r>
        <w:rPr>
          <w:b/>
        </w:rPr>
        <w:t xml:space="preserve">Раздел 1. Информационная справка о школе  </w:t>
      </w:r>
    </w:p>
    <w:p w:rsidR="00D922E5" w:rsidRDefault="00A95412">
      <w:pPr>
        <w:pStyle w:val="1"/>
        <w:ind w:left="2487"/>
      </w:pPr>
      <w:r>
        <w:t xml:space="preserve">1.1Характеристика окружающего социума </w:t>
      </w:r>
    </w:p>
    <w:p w:rsidR="00D922E5" w:rsidRDefault="00A95412">
      <w:pPr>
        <w:ind w:left="-3" w:right="80"/>
      </w:pPr>
      <w:r>
        <w:t>Школа находится в Советском рай</w:t>
      </w:r>
      <w:r w:rsidR="005C4FD1">
        <w:t xml:space="preserve">оне г. Орска, с. </w:t>
      </w:r>
      <w:proofErr w:type="spellStart"/>
      <w:proofErr w:type="gramStart"/>
      <w:r w:rsidR="005C4FD1">
        <w:t>Крыловка</w:t>
      </w:r>
      <w:proofErr w:type="spellEnd"/>
      <w:r w:rsidR="005C4FD1">
        <w:t xml:space="preserve"> ,</w:t>
      </w:r>
      <w:proofErr w:type="gramEnd"/>
      <w:r w:rsidR="005C4FD1">
        <w:t xml:space="preserve"> </w:t>
      </w:r>
      <w:proofErr w:type="spellStart"/>
      <w:r w:rsidR="005C4FD1">
        <w:t>ул.Ц</w:t>
      </w:r>
      <w:r>
        <w:t>ентральная</w:t>
      </w:r>
      <w:proofErr w:type="spellEnd"/>
      <w:r>
        <w:t xml:space="preserve"> ,д.1</w:t>
      </w:r>
    </w:p>
    <w:p w:rsidR="00D922E5" w:rsidRDefault="00A95412">
      <w:pPr>
        <w:ind w:left="-3" w:right="77"/>
      </w:pPr>
      <w:r>
        <w:t xml:space="preserve">Школа тесно сотрудничает с МАУК «ЦКС </w:t>
      </w:r>
      <w:proofErr w:type="spellStart"/>
      <w:r>
        <w:t>г.Орска</w:t>
      </w:r>
      <w:proofErr w:type="spellEnd"/>
      <w:r>
        <w:t>»,</w:t>
      </w:r>
      <w:r w:rsidR="00A85B61">
        <w:t xml:space="preserve"> </w:t>
      </w:r>
      <w:r>
        <w:t xml:space="preserve">МДОАУ «Родничок №39 </w:t>
      </w:r>
      <w:proofErr w:type="spellStart"/>
      <w:r>
        <w:t>г.Орска</w:t>
      </w:r>
      <w:proofErr w:type="spellEnd"/>
      <w:proofErr w:type="gramStart"/>
      <w:r>
        <w:t>»  автономной</w:t>
      </w:r>
      <w:proofErr w:type="gramEnd"/>
      <w:r>
        <w:t xml:space="preserve"> некоммерческой организацией «Радуга», </w:t>
      </w:r>
      <w:proofErr w:type="spellStart"/>
      <w:r>
        <w:t>Орским</w:t>
      </w:r>
      <w:proofErr w:type="spellEnd"/>
      <w:r>
        <w:t xml:space="preserve"> наркологическим диспансером, ОМОН, пожарной частью 16,  с центрами «Гармония» и «Согласие», Городской женский совет, Совет Ветеранов  Советского  района, Комитет по делам молодежи г. Орска.</w:t>
      </w:r>
    </w:p>
    <w:p w:rsidR="00D922E5" w:rsidRDefault="00A95412">
      <w:pPr>
        <w:ind w:left="-3" w:right="80"/>
      </w:pPr>
      <w:r>
        <w:t>В детских учреждениях дополнитель</w:t>
      </w:r>
      <w:r w:rsidR="0012259C">
        <w:t xml:space="preserve">ного образования </w:t>
      </w:r>
      <w:proofErr w:type="gramStart"/>
      <w:r w:rsidR="0012259C">
        <w:t>занимаются  100</w:t>
      </w:r>
      <w:proofErr w:type="gramEnd"/>
      <w:r>
        <w:t xml:space="preserve"> обучающихся. Из них спортивные секции и другие </w:t>
      </w:r>
      <w:proofErr w:type="gramStart"/>
      <w:r>
        <w:t>кружки  –</w:t>
      </w:r>
      <w:proofErr w:type="gramEnd"/>
      <w:r>
        <w:t xml:space="preserve"> 95 человек. </w:t>
      </w:r>
    </w:p>
    <w:p w:rsidR="00D922E5" w:rsidRDefault="00A95412">
      <w:pPr>
        <w:ind w:left="-3" w:right="80"/>
      </w:pPr>
      <w:r>
        <w:t xml:space="preserve">Свободное время дети проводят: дома – 60 %, 40 % - в общении с другими. Незначительная часть детей (10-15 %) участвует в деятельности по благоустройству территории школы, имея постоянные и разовые поручения, оказывают шефскую помощь. </w:t>
      </w:r>
    </w:p>
    <w:p w:rsidR="00D922E5" w:rsidRDefault="00A95412">
      <w:pPr>
        <w:ind w:left="-3" w:right="80"/>
      </w:pPr>
      <w:r>
        <w:t xml:space="preserve">Обучающимися школы ко Дню пожилого человека, Дню Защитника Отечества, 8 Марта, Дню Победы для ветеранов войны и труда проводятся традиционные праздничные концерты художественной самодеятельности. Ученики 5-11 классов шефствуют над ветеранами, проживающими в микрорайоне школы, оказывая им посильную помощь. Осенью и весной школьники принимают участие в уборке территории школы, около озера </w:t>
      </w:r>
      <w:proofErr w:type="spellStart"/>
      <w:r>
        <w:t>Крикуль</w:t>
      </w:r>
      <w:proofErr w:type="spellEnd"/>
      <w:r>
        <w:t xml:space="preserve">. </w:t>
      </w:r>
    </w:p>
    <w:p w:rsidR="00D922E5" w:rsidRDefault="00A95412">
      <w:pPr>
        <w:ind w:left="-3" w:right="80"/>
      </w:pPr>
      <w:r>
        <w:t xml:space="preserve">Данные включенности семьи в процесс развития школы свидетельствуют о том, что менее трети родителей (30 %) помогают школе в осуществлении </w:t>
      </w:r>
      <w:r>
        <w:lastRenderedPageBreak/>
        <w:t xml:space="preserve">учебно-воспитательного процесса. Почти не включены родители в деятельность учреждений дополнительного образования. </w:t>
      </w:r>
    </w:p>
    <w:p w:rsidR="00D922E5" w:rsidRDefault="00A95412">
      <w:pPr>
        <w:ind w:left="-3" w:right="80"/>
      </w:pPr>
      <w:r>
        <w:t>На первой ступен</w:t>
      </w:r>
      <w:r w:rsidR="0012259C">
        <w:t>и обучения в школе занимается 41</w:t>
      </w:r>
      <w:r w:rsidR="00C85738">
        <w:t xml:space="preserve">учащихся; на второй ступени – </w:t>
      </w:r>
      <w:proofErr w:type="gramStart"/>
      <w:r w:rsidR="00C85738">
        <w:t>54</w:t>
      </w:r>
      <w:r>
        <w:t xml:space="preserve">  учащихся</w:t>
      </w:r>
      <w:proofErr w:type="gramEnd"/>
      <w:r>
        <w:t xml:space="preserve">; на третьей ступени – </w:t>
      </w:r>
      <w:r w:rsidR="00C85738">
        <w:t>5</w:t>
      </w:r>
      <w:r>
        <w:t xml:space="preserve">, большинство из которых проживает в нашем микрорайоне.  </w:t>
      </w:r>
    </w:p>
    <w:p w:rsidR="00D922E5" w:rsidRDefault="00A95412">
      <w:pPr>
        <w:ind w:left="-3" w:right="77"/>
      </w:pPr>
      <w:r>
        <w:t xml:space="preserve">В микрорайоне школы </w:t>
      </w:r>
      <w:proofErr w:type="gramStart"/>
      <w:r>
        <w:t>имеется  оборудованная</w:t>
      </w:r>
      <w:proofErr w:type="gramEnd"/>
      <w:r>
        <w:t xml:space="preserve"> детская площадка. На территории школы имеется спортивная площадка и футбольное поле, что способствует эффективной организации спортивно-оздоровительной работы с привлечением жителей микрорайона. </w:t>
      </w:r>
    </w:p>
    <w:p w:rsidR="00D922E5" w:rsidRDefault="00D922E5">
      <w:pPr>
        <w:spacing w:after="131" w:line="259" w:lineRule="auto"/>
        <w:ind w:right="0"/>
        <w:jc w:val="left"/>
      </w:pPr>
    </w:p>
    <w:p w:rsidR="00D922E5" w:rsidRDefault="00A95412">
      <w:pPr>
        <w:pStyle w:val="1"/>
        <w:spacing w:after="132"/>
        <w:ind w:left="1824"/>
      </w:pPr>
      <w:r>
        <w:t xml:space="preserve">1.2Общие сведения о школе и контингенте учащихся </w:t>
      </w:r>
    </w:p>
    <w:p w:rsidR="00D922E5" w:rsidRDefault="00D922E5">
      <w:pPr>
        <w:spacing w:after="129" w:line="259" w:lineRule="auto"/>
        <w:ind w:left="1159" w:right="0" w:firstLine="0"/>
        <w:jc w:val="left"/>
      </w:pPr>
    </w:p>
    <w:p w:rsidR="00D922E5" w:rsidRDefault="00A95412">
      <w:pPr>
        <w:ind w:left="-3" w:right="2" w:firstLine="550"/>
      </w:pPr>
      <w:r>
        <w:t xml:space="preserve">В средней общеобразовательной школе № 39 образовательный процесс осуществляется в одну смену. Продолжительность урока составляет 45 минут. </w:t>
      </w:r>
    </w:p>
    <w:p w:rsidR="00D922E5" w:rsidRDefault="00A95412">
      <w:pPr>
        <w:ind w:left="-3" w:firstLine="562"/>
      </w:pPr>
      <w:r>
        <w:t xml:space="preserve">Школа работает в режиме пятидневной </w:t>
      </w:r>
      <w:proofErr w:type="gramStart"/>
      <w:r>
        <w:t>недели,  10</w:t>
      </w:r>
      <w:proofErr w:type="gramEnd"/>
      <w:r>
        <w:t xml:space="preserve"> </w:t>
      </w:r>
      <w:r w:rsidR="0012259C">
        <w:t>классов, в которых на конец 2020</w:t>
      </w:r>
      <w:r>
        <w:t xml:space="preserve"> -2021 учебного года обучались 106  учащихся. </w:t>
      </w:r>
    </w:p>
    <w:p w:rsidR="00D922E5" w:rsidRDefault="00A95412">
      <w:pPr>
        <w:ind w:left="-3" w:right="2" w:firstLine="562"/>
      </w:pPr>
      <w:r>
        <w:t xml:space="preserve">Количество учащихся первой ступени обучения – начальной школы – 44 человека. </w:t>
      </w:r>
    </w:p>
    <w:p w:rsidR="00D922E5" w:rsidRDefault="00A95412">
      <w:pPr>
        <w:ind w:left="-3" w:right="80" w:firstLine="562"/>
      </w:pPr>
      <w:r>
        <w:t xml:space="preserve">На второй ступени обучения 2020-2021 учебного года обучались 56 учеников. Эта ступень направлена на дальнейшее формирование познавательных интересов учащихся и их стремления к саморазвитию, педагогический коллектив ставил перед собой следующие задачи: </w:t>
      </w:r>
    </w:p>
    <w:p w:rsidR="00D922E5" w:rsidRDefault="00A95412">
      <w:pPr>
        <w:numPr>
          <w:ilvl w:val="0"/>
          <w:numId w:val="12"/>
        </w:numPr>
        <w:ind w:right="2"/>
      </w:pPr>
      <w:r>
        <w:t xml:space="preserve">заложить фундамент общей образовательной подготовки школьников, необходимой для продолжения образования на третьей ступени обучения; </w:t>
      </w:r>
    </w:p>
    <w:p w:rsidR="00D922E5" w:rsidRDefault="00A95412">
      <w:pPr>
        <w:numPr>
          <w:ilvl w:val="0"/>
          <w:numId w:val="12"/>
        </w:numPr>
        <w:ind w:right="2"/>
      </w:pPr>
      <w:r>
        <w:t xml:space="preserve">создать условия для самовыражения учащихся на учебных и </w:t>
      </w:r>
      <w:proofErr w:type="spellStart"/>
      <w:r>
        <w:t>внеучебных</w:t>
      </w:r>
      <w:proofErr w:type="spellEnd"/>
      <w:r>
        <w:t xml:space="preserve"> занятиях в школе и вне ее.   </w:t>
      </w:r>
    </w:p>
    <w:p w:rsidR="00D922E5" w:rsidRDefault="00A95412">
      <w:pPr>
        <w:ind w:left="-3" w:right="77"/>
      </w:pPr>
      <w:r>
        <w:lastRenderedPageBreak/>
        <w:t xml:space="preserve">Условия, обеспечивающие учет индивидуальных и личностных особенностей учащихся на второй ступени обучения, реализовывались за счет элективных курсов, индивидуально-групповых занятий, факультативов по различным учебным областям. </w:t>
      </w:r>
    </w:p>
    <w:p w:rsidR="00D922E5" w:rsidRDefault="00A95412">
      <w:pPr>
        <w:ind w:left="-3" w:right="80"/>
      </w:pPr>
      <w:r>
        <w:t xml:space="preserve">На третьей ступени обучения обучались -6 обучающихся) завершается образовательная подготовка учащихся. Здесь школа ставит перед собой задачу – формирование общих и мета предметных компетенций каждого учащегося по окончании обучения.  </w:t>
      </w:r>
    </w:p>
    <w:p w:rsidR="00D922E5" w:rsidRDefault="00D922E5">
      <w:pPr>
        <w:spacing w:after="0" w:line="259" w:lineRule="auto"/>
        <w:ind w:left="773" w:right="0" w:firstLine="0"/>
        <w:jc w:val="center"/>
      </w:pPr>
    </w:p>
    <w:p w:rsidR="00D922E5" w:rsidRDefault="00A95412">
      <w:pPr>
        <w:pStyle w:val="1"/>
        <w:spacing w:after="127"/>
        <w:ind w:left="1968"/>
      </w:pPr>
      <w:r>
        <w:t>Информация о контингенте учащихся</w:t>
      </w:r>
    </w:p>
    <w:p w:rsidR="00D922E5" w:rsidRDefault="0012259C">
      <w:pPr>
        <w:ind w:left="-3" w:right="2"/>
      </w:pPr>
      <w:r>
        <w:t>В школе обучаются 100 учащихся (2021 – 2022 учебный год), 106 учащихся (2020 – 2021</w:t>
      </w:r>
      <w:r w:rsidR="00A95412">
        <w:t xml:space="preserve"> учебный год). </w:t>
      </w:r>
    </w:p>
    <w:p w:rsidR="00D922E5" w:rsidRDefault="00D922E5">
      <w:pPr>
        <w:spacing w:after="25" w:line="259" w:lineRule="auto"/>
        <w:ind w:left="566" w:right="0" w:firstLine="0"/>
        <w:jc w:val="left"/>
      </w:pPr>
    </w:p>
    <w:p w:rsidR="00D922E5" w:rsidRDefault="00A95412">
      <w:pPr>
        <w:spacing w:after="3" w:line="259" w:lineRule="auto"/>
        <w:ind w:left="2502" w:right="0" w:hanging="10"/>
        <w:jc w:val="left"/>
      </w:pPr>
      <w:r>
        <w:rPr>
          <w:i/>
        </w:rPr>
        <w:t xml:space="preserve">Количество учащихся по ступеням обучения </w:t>
      </w:r>
    </w:p>
    <w:p w:rsidR="00D922E5" w:rsidRDefault="00D922E5">
      <w:pPr>
        <w:spacing w:after="0" w:line="259" w:lineRule="auto"/>
        <w:ind w:left="2492" w:right="0" w:firstLine="0"/>
        <w:jc w:val="left"/>
      </w:pPr>
    </w:p>
    <w:p w:rsidR="00D922E5" w:rsidRDefault="00D922E5">
      <w:pPr>
        <w:spacing w:after="0" w:line="259" w:lineRule="auto"/>
        <w:ind w:left="2492" w:right="0" w:firstLine="0"/>
        <w:jc w:val="left"/>
      </w:pPr>
    </w:p>
    <w:tbl>
      <w:tblPr>
        <w:tblStyle w:val="TableGrid"/>
        <w:tblW w:w="8558" w:type="dxa"/>
        <w:tblInd w:w="0" w:type="dxa"/>
        <w:tblCellMar>
          <w:top w:w="11" w:type="dxa"/>
          <w:left w:w="115" w:type="dxa"/>
          <w:right w:w="115" w:type="dxa"/>
        </w:tblCellMar>
        <w:tblLook w:val="04A0" w:firstRow="1" w:lastRow="0" w:firstColumn="1" w:lastColumn="0" w:noHBand="0" w:noVBand="1"/>
      </w:tblPr>
      <w:tblGrid>
        <w:gridCol w:w="3069"/>
        <w:gridCol w:w="2878"/>
        <w:gridCol w:w="2611"/>
      </w:tblGrid>
      <w:tr w:rsidR="00D922E5">
        <w:trPr>
          <w:trHeight w:val="613"/>
        </w:trPr>
        <w:tc>
          <w:tcPr>
            <w:tcW w:w="3069" w:type="dxa"/>
            <w:tcBorders>
              <w:top w:val="single" w:sz="6" w:space="0" w:color="000000"/>
              <w:left w:val="single" w:sz="6" w:space="0" w:color="000000"/>
              <w:bottom w:val="single" w:sz="6" w:space="0" w:color="000000"/>
              <w:right w:val="single" w:sz="6" w:space="0" w:color="000000"/>
            </w:tcBorders>
          </w:tcPr>
          <w:p w:rsidR="00D922E5" w:rsidRDefault="00A95412">
            <w:pPr>
              <w:spacing w:after="22" w:line="259" w:lineRule="auto"/>
              <w:ind w:right="5" w:firstLine="0"/>
              <w:jc w:val="center"/>
            </w:pPr>
            <w:r>
              <w:t xml:space="preserve">Ступень  </w:t>
            </w:r>
          </w:p>
          <w:p w:rsidR="00D922E5" w:rsidRDefault="00A95412">
            <w:pPr>
              <w:spacing w:after="0" w:line="259" w:lineRule="auto"/>
              <w:ind w:right="4" w:firstLine="0"/>
              <w:jc w:val="center"/>
            </w:pPr>
            <w:r>
              <w:t xml:space="preserve">обучения </w:t>
            </w:r>
          </w:p>
        </w:tc>
        <w:tc>
          <w:tcPr>
            <w:tcW w:w="2878"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2020-2021</w:t>
            </w:r>
          </w:p>
        </w:tc>
        <w:tc>
          <w:tcPr>
            <w:tcW w:w="2611"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2021 - 2022</w:t>
            </w:r>
          </w:p>
        </w:tc>
      </w:tr>
      <w:tr w:rsidR="00D922E5">
        <w:trPr>
          <w:trHeight w:val="375"/>
        </w:trPr>
        <w:tc>
          <w:tcPr>
            <w:tcW w:w="3069"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8" w:firstLine="0"/>
              <w:jc w:val="center"/>
            </w:pPr>
            <w:r>
              <w:t xml:space="preserve">1 ступень </w:t>
            </w:r>
          </w:p>
        </w:tc>
        <w:tc>
          <w:tcPr>
            <w:tcW w:w="2878"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 xml:space="preserve"> 44</w:t>
            </w:r>
          </w:p>
        </w:tc>
        <w:tc>
          <w:tcPr>
            <w:tcW w:w="2611"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 xml:space="preserve"> 41</w:t>
            </w:r>
          </w:p>
        </w:tc>
      </w:tr>
      <w:tr w:rsidR="00D922E5">
        <w:trPr>
          <w:trHeight w:val="360"/>
        </w:trPr>
        <w:tc>
          <w:tcPr>
            <w:tcW w:w="3069"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8" w:firstLine="0"/>
              <w:jc w:val="center"/>
            </w:pPr>
            <w:r>
              <w:t xml:space="preserve">2 ступень </w:t>
            </w:r>
          </w:p>
        </w:tc>
        <w:tc>
          <w:tcPr>
            <w:tcW w:w="2878"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 xml:space="preserve"> 56</w:t>
            </w:r>
          </w:p>
        </w:tc>
        <w:tc>
          <w:tcPr>
            <w:tcW w:w="2611"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 xml:space="preserve"> 54</w:t>
            </w:r>
          </w:p>
        </w:tc>
      </w:tr>
      <w:tr w:rsidR="00D922E5">
        <w:trPr>
          <w:trHeight w:val="504"/>
        </w:trPr>
        <w:tc>
          <w:tcPr>
            <w:tcW w:w="3069"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8" w:firstLine="0"/>
              <w:jc w:val="center"/>
            </w:pPr>
            <w:r>
              <w:t xml:space="preserve">3 ступень </w:t>
            </w:r>
          </w:p>
        </w:tc>
        <w:tc>
          <w:tcPr>
            <w:tcW w:w="2878"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 xml:space="preserve"> 6</w:t>
            </w:r>
          </w:p>
        </w:tc>
        <w:tc>
          <w:tcPr>
            <w:tcW w:w="2611" w:type="dxa"/>
            <w:tcBorders>
              <w:top w:val="single" w:sz="6" w:space="0" w:color="000000"/>
              <w:left w:val="single" w:sz="6" w:space="0" w:color="000000"/>
              <w:bottom w:val="single" w:sz="6" w:space="0" w:color="000000"/>
              <w:right w:val="single" w:sz="6" w:space="0" w:color="000000"/>
            </w:tcBorders>
          </w:tcPr>
          <w:p w:rsidR="00D922E5" w:rsidRDefault="0012259C">
            <w:pPr>
              <w:spacing w:after="0" w:line="259" w:lineRule="auto"/>
              <w:ind w:left="1" w:right="0" w:firstLine="0"/>
              <w:jc w:val="center"/>
            </w:pPr>
            <w:r>
              <w:t xml:space="preserve"> 5</w:t>
            </w:r>
          </w:p>
        </w:tc>
      </w:tr>
    </w:tbl>
    <w:p w:rsidR="00D922E5" w:rsidRDefault="00A95412">
      <w:pPr>
        <w:spacing w:after="0" w:line="259" w:lineRule="auto"/>
        <w:ind w:right="25" w:firstLine="0"/>
        <w:jc w:val="center"/>
      </w:pPr>
      <w:r>
        <w:br w:type="page"/>
      </w:r>
    </w:p>
    <w:p w:rsidR="00D922E5" w:rsidRDefault="00A95412">
      <w:pPr>
        <w:pStyle w:val="1"/>
        <w:ind w:left="2504"/>
      </w:pPr>
      <w:r>
        <w:lastRenderedPageBreak/>
        <w:t xml:space="preserve">Социальное положение обучающихся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8"/>
        <w:gridCol w:w="3541"/>
      </w:tblGrid>
      <w:tr w:rsidR="00D922E5" w:rsidTr="00B1383E">
        <w:trPr>
          <w:trHeight w:val="519"/>
        </w:trPr>
        <w:tc>
          <w:tcPr>
            <w:tcW w:w="5758" w:type="dxa"/>
            <w:shd w:val="clear" w:color="auto" w:fill="auto"/>
          </w:tcPr>
          <w:p w:rsidR="00D922E5" w:rsidRDefault="00D922E5">
            <w:pPr>
              <w:snapToGrid w:val="0"/>
              <w:spacing w:after="0"/>
              <w:ind w:right="-284" w:firstLine="0"/>
              <w:rPr>
                <w:b/>
                <w:szCs w:val="28"/>
              </w:rPr>
            </w:pPr>
          </w:p>
        </w:tc>
        <w:tc>
          <w:tcPr>
            <w:tcW w:w="3541" w:type="dxa"/>
            <w:shd w:val="clear" w:color="auto" w:fill="auto"/>
          </w:tcPr>
          <w:p w:rsidR="00D922E5" w:rsidRDefault="0012259C">
            <w:pPr>
              <w:spacing w:after="0"/>
              <w:ind w:right="-284" w:firstLine="0"/>
              <w:jc w:val="center"/>
            </w:pPr>
            <w:r>
              <w:rPr>
                <w:b/>
                <w:szCs w:val="28"/>
              </w:rPr>
              <w:t xml:space="preserve">На 30 </w:t>
            </w:r>
            <w:r w:rsidR="00C45116">
              <w:rPr>
                <w:b/>
                <w:szCs w:val="28"/>
              </w:rPr>
              <w:t>мая 2021</w:t>
            </w:r>
            <w:r w:rsidR="00A95412">
              <w:rPr>
                <w:b/>
                <w:szCs w:val="28"/>
              </w:rPr>
              <w:t xml:space="preserve"> г</w:t>
            </w:r>
          </w:p>
        </w:tc>
      </w:tr>
      <w:tr w:rsidR="00D922E5" w:rsidTr="00B1383E">
        <w:trPr>
          <w:trHeight w:val="519"/>
        </w:trPr>
        <w:tc>
          <w:tcPr>
            <w:tcW w:w="5758" w:type="dxa"/>
            <w:shd w:val="clear" w:color="auto" w:fill="auto"/>
          </w:tcPr>
          <w:p w:rsidR="00D922E5" w:rsidRDefault="00A95412">
            <w:pPr>
              <w:spacing w:after="0"/>
              <w:ind w:right="-284" w:firstLine="0"/>
            </w:pPr>
            <w:r>
              <w:rPr>
                <w:szCs w:val="28"/>
              </w:rPr>
              <w:t>Всего учащихся, из них</w:t>
            </w:r>
          </w:p>
        </w:tc>
        <w:tc>
          <w:tcPr>
            <w:tcW w:w="3541" w:type="dxa"/>
            <w:shd w:val="clear" w:color="auto" w:fill="auto"/>
          </w:tcPr>
          <w:p w:rsidR="00D922E5" w:rsidRDefault="0012259C">
            <w:pPr>
              <w:spacing w:after="0"/>
              <w:ind w:right="-284" w:firstLine="0"/>
              <w:jc w:val="center"/>
            </w:pPr>
            <w:r>
              <w:rPr>
                <w:b/>
                <w:szCs w:val="28"/>
              </w:rPr>
              <w:t>100</w:t>
            </w:r>
          </w:p>
        </w:tc>
      </w:tr>
      <w:tr w:rsidR="00D922E5" w:rsidTr="00B1383E">
        <w:trPr>
          <w:trHeight w:val="660"/>
        </w:trPr>
        <w:tc>
          <w:tcPr>
            <w:tcW w:w="5758" w:type="dxa"/>
            <w:shd w:val="clear" w:color="auto" w:fill="auto"/>
          </w:tcPr>
          <w:p w:rsidR="00D922E5" w:rsidRDefault="00A95412">
            <w:pPr>
              <w:numPr>
                <w:ilvl w:val="0"/>
                <w:numId w:val="13"/>
              </w:numPr>
              <w:spacing w:after="0" w:line="240" w:lineRule="auto"/>
              <w:ind w:left="426" w:right="-284" w:firstLine="0"/>
            </w:pPr>
            <w:r>
              <w:rPr>
                <w:szCs w:val="28"/>
              </w:rPr>
              <w:t>обучается в начальной школе</w:t>
            </w:r>
          </w:p>
        </w:tc>
        <w:tc>
          <w:tcPr>
            <w:tcW w:w="3541" w:type="dxa"/>
            <w:shd w:val="clear" w:color="auto" w:fill="auto"/>
          </w:tcPr>
          <w:p w:rsidR="00D922E5" w:rsidRDefault="0012259C">
            <w:pPr>
              <w:spacing w:after="0"/>
              <w:ind w:right="-284" w:firstLine="0"/>
              <w:jc w:val="center"/>
            </w:pPr>
            <w:r>
              <w:rPr>
                <w:b/>
                <w:szCs w:val="28"/>
              </w:rPr>
              <w:t>41</w:t>
            </w:r>
          </w:p>
        </w:tc>
      </w:tr>
      <w:tr w:rsidR="00D922E5" w:rsidTr="00B1383E">
        <w:trPr>
          <w:trHeight w:val="519"/>
        </w:trPr>
        <w:tc>
          <w:tcPr>
            <w:tcW w:w="5758" w:type="dxa"/>
            <w:shd w:val="clear" w:color="auto" w:fill="auto"/>
          </w:tcPr>
          <w:p w:rsidR="00D922E5" w:rsidRDefault="00A95412">
            <w:pPr>
              <w:numPr>
                <w:ilvl w:val="0"/>
                <w:numId w:val="13"/>
              </w:numPr>
              <w:spacing w:after="0" w:line="240" w:lineRule="auto"/>
              <w:ind w:left="426" w:right="-284" w:firstLine="0"/>
            </w:pPr>
            <w:r>
              <w:rPr>
                <w:szCs w:val="28"/>
              </w:rPr>
              <w:t>в основной школе</w:t>
            </w:r>
          </w:p>
        </w:tc>
        <w:tc>
          <w:tcPr>
            <w:tcW w:w="3541" w:type="dxa"/>
            <w:shd w:val="clear" w:color="auto" w:fill="auto"/>
          </w:tcPr>
          <w:p w:rsidR="00D922E5" w:rsidRDefault="00C85738">
            <w:pPr>
              <w:spacing w:after="0"/>
              <w:ind w:right="-284" w:firstLine="0"/>
              <w:jc w:val="center"/>
            </w:pPr>
            <w:r>
              <w:rPr>
                <w:b/>
                <w:szCs w:val="28"/>
              </w:rPr>
              <w:t>54</w:t>
            </w:r>
          </w:p>
        </w:tc>
      </w:tr>
      <w:tr w:rsidR="00D922E5" w:rsidTr="00B1383E">
        <w:trPr>
          <w:trHeight w:val="660"/>
        </w:trPr>
        <w:tc>
          <w:tcPr>
            <w:tcW w:w="5758" w:type="dxa"/>
            <w:shd w:val="clear" w:color="auto" w:fill="auto"/>
          </w:tcPr>
          <w:p w:rsidR="00D922E5" w:rsidRDefault="00A95412">
            <w:pPr>
              <w:numPr>
                <w:ilvl w:val="0"/>
                <w:numId w:val="13"/>
              </w:numPr>
              <w:spacing w:after="0" w:line="240" w:lineRule="auto"/>
              <w:ind w:left="426" w:right="-284" w:firstLine="0"/>
            </w:pPr>
            <w:r>
              <w:rPr>
                <w:szCs w:val="28"/>
              </w:rPr>
              <w:t>в средней полной школе</w:t>
            </w:r>
          </w:p>
        </w:tc>
        <w:tc>
          <w:tcPr>
            <w:tcW w:w="3541" w:type="dxa"/>
            <w:shd w:val="clear" w:color="auto" w:fill="auto"/>
          </w:tcPr>
          <w:p w:rsidR="00D922E5" w:rsidRDefault="0012259C">
            <w:pPr>
              <w:spacing w:after="0"/>
              <w:ind w:right="-284" w:firstLine="0"/>
              <w:jc w:val="center"/>
            </w:pPr>
            <w:r>
              <w:rPr>
                <w:b/>
                <w:szCs w:val="28"/>
              </w:rPr>
              <w:t>5</w:t>
            </w:r>
          </w:p>
        </w:tc>
      </w:tr>
      <w:tr w:rsidR="00D922E5" w:rsidTr="00B1383E">
        <w:trPr>
          <w:trHeight w:val="519"/>
        </w:trPr>
        <w:tc>
          <w:tcPr>
            <w:tcW w:w="5758" w:type="dxa"/>
            <w:shd w:val="clear" w:color="auto" w:fill="auto"/>
          </w:tcPr>
          <w:p w:rsidR="00D922E5" w:rsidRDefault="00A95412">
            <w:pPr>
              <w:pStyle w:val="a3"/>
              <w:spacing w:after="0"/>
              <w:ind w:left="0" w:right="-284" w:firstLine="0"/>
            </w:pPr>
            <w:r>
              <w:rPr>
                <w:szCs w:val="28"/>
              </w:rPr>
              <w:t>Всего классов</w:t>
            </w:r>
          </w:p>
        </w:tc>
        <w:tc>
          <w:tcPr>
            <w:tcW w:w="3541" w:type="dxa"/>
            <w:shd w:val="clear" w:color="auto" w:fill="auto"/>
          </w:tcPr>
          <w:p w:rsidR="00D922E5" w:rsidRDefault="00A95412">
            <w:pPr>
              <w:spacing w:after="0"/>
              <w:ind w:right="-284" w:firstLine="0"/>
              <w:jc w:val="center"/>
            </w:pPr>
            <w:r>
              <w:rPr>
                <w:b/>
                <w:szCs w:val="28"/>
              </w:rPr>
              <w:t xml:space="preserve">10  </w:t>
            </w:r>
          </w:p>
        </w:tc>
      </w:tr>
      <w:tr w:rsidR="00D922E5" w:rsidTr="00B1383E">
        <w:trPr>
          <w:trHeight w:val="715"/>
        </w:trPr>
        <w:tc>
          <w:tcPr>
            <w:tcW w:w="5758" w:type="dxa"/>
            <w:shd w:val="clear" w:color="auto" w:fill="auto"/>
            <w:vAlign w:val="center"/>
          </w:tcPr>
          <w:p w:rsidR="00D922E5" w:rsidRDefault="00A95412">
            <w:pPr>
              <w:spacing w:after="200"/>
              <w:ind w:right="-284" w:firstLine="0"/>
            </w:pPr>
            <w:r>
              <w:rPr>
                <w:szCs w:val="28"/>
              </w:rPr>
              <w:t xml:space="preserve">Общее количество семей, из </w:t>
            </w:r>
          </w:p>
        </w:tc>
        <w:tc>
          <w:tcPr>
            <w:tcW w:w="3541" w:type="dxa"/>
            <w:shd w:val="clear" w:color="auto" w:fill="auto"/>
          </w:tcPr>
          <w:p w:rsidR="00D922E5" w:rsidRDefault="00A95412">
            <w:pPr>
              <w:spacing w:after="0"/>
              <w:ind w:right="-284" w:firstLine="0"/>
              <w:jc w:val="center"/>
            </w:pPr>
            <w:r>
              <w:rPr>
                <w:b/>
                <w:szCs w:val="28"/>
              </w:rPr>
              <w:t>81</w:t>
            </w:r>
          </w:p>
        </w:tc>
      </w:tr>
      <w:tr w:rsidR="00D922E5" w:rsidTr="00B1383E">
        <w:trPr>
          <w:trHeight w:val="715"/>
        </w:trPr>
        <w:tc>
          <w:tcPr>
            <w:tcW w:w="5758" w:type="dxa"/>
            <w:shd w:val="clear" w:color="auto" w:fill="auto"/>
            <w:vAlign w:val="center"/>
          </w:tcPr>
          <w:p w:rsidR="00D922E5" w:rsidRDefault="00A95412">
            <w:pPr>
              <w:spacing w:after="200"/>
              <w:ind w:right="-284" w:firstLine="0"/>
            </w:pPr>
            <w:r>
              <w:rPr>
                <w:szCs w:val="28"/>
              </w:rPr>
              <w:t>В них детей</w:t>
            </w:r>
          </w:p>
        </w:tc>
        <w:tc>
          <w:tcPr>
            <w:tcW w:w="3541" w:type="dxa"/>
            <w:shd w:val="clear" w:color="auto" w:fill="auto"/>
          </w:tcPr>
          <w:p w:rsidR="00D922E5" w:rsidRDefault="00C85738">
            <w:pPr>
              <w:spacing w:after="0"/>
              <w:ind w:right="-284" w:firstLine="0"/>
              <w:jc w:val="center"/>
            </w:pPr>
            <w:r>
              <w:rPr>
                <w:b/>
                <w:szCs w:val="28"/>
              </w:rPr>
              <w:t>100</w:t>
            </w:r>
          </w:p>
        </w:tc>
      </w:tr>
      <w:tr w:rsidR="00D922E5" w:rsidTr="00B1383E">
        <w:trPr>
          <w:trHeight w:val="533"/>
        </w:trPr>
        <w:tc>
          <w:tcPr>
            <w:tcW w:w="5758" w:type="dxa"/>
            <w:shd w:val="clear" w:color="auto" w:fill="auto"/>
            <w:vAlign w:val="center"/>
          </w:tcPr>
          <w:p w:rsidR="00D922E5" w:rsidRDefault="00A95412">
            <w:pPr>
              <w:pStyle w:val="a3"/>
              <w:numPr>
                <w:ilvl w:val="0"/>
                <w:numId w:val="14"/>
              </w:numPr>
              <w:ind w:right="-284"/>
            </w:pPr>
            <w:r>
              <w:rPr>
                <w:szCs w:val="28"/>
              </w:rPr>
              <w:t xml:space="preserve">полных </w:t>
            </w:r>
          </w:p>
        </w:tc>
        <w:tc>
          <w:tcPr>
            <w:tcW w:w="3541" w:type="dxa"/>
            <w:shd w:val="clear" w:color="auto" w:fill="auto"/>
          </w:tcPr>
          <w:p w:rsidR="00D922E5" w:rsidRDefault="00A95412">
            <w:pPr>
              <w:spacing w:after="0"/>
              <w:ind w:right="-284" w:firstLine="0"/>
              <w:jc w:val="center"/>
            </w:pPr>
            <w:r>
              <w:rPr>
                <w:b/>
                <w:szCs w:val="28"/>
              </w:rPr>
              <w:t>58</w:t>
            </w:r>
          </w:p>
        </w:tc>
      </w:tr>
      <w:tr w:rsidR="00D922E5" w:rsidTr="00B1383E">
        <w:trPr>
          <w:trHeight w:val="533"/>
        </w:trPr>
        <w:tc>
          <w:tcPr>
            <w:tcW w:w="5758" w:type="dxa"/>
            <w:shd w:val="clear" w:color="auto" w:fill="auto"/>
            <w:vAlign w:val="center"/>
          </w:tcPr>
          <w:p w:rsidR="00D922E5" w:rsidRDefault="00A95412">
            <w:pPr>
              <w:pStyle w:val="a3"/>
              <w:numPr>
                <w:ilvl w:val="0"/>
                <w:numId w:val="14"/>
              </w:numPr>
              <w:ind w:right="-284"/>
            </w:pPr>
            <w:r>
              <w:rPr>
                <w:szCs w:val="28"/>
              </w:rPr>
              <w:t>неполных</w:t>
            </w:r>
          </w:p>
        </w:tc>
        <w:tc>
          <w:tcPr>
            <w:tcW w:w="3541" w:type="dxa"/>
            <w:shd w:val="clear" w:color="auto" w:fill="auto"/>
          </w:tcPr>
          <w:p w:rsidR="00D922E5" w:rsidRDefault="00A95412">
            <w:pPr>
              <w:spacing w:after="0"/>
              <w:ind w:right="-284" w:firstLine="0"/>
              <w:jc w:val="center"/>
            </w:pPr>
            <w:r>
              <w:rPr>
                <w:b/>
                <w:szCs w:val="28"/>
              </w:rPr>
              <w:t>23</w:t>
            </w:r>
          </w:p>
        </w:tc>
      </w:tr>
      <w:tr w:rsidR="00D922E5" w:rsidTr="00B1383E">
        <w:trPr>
          <w:trHeight w:val="1224"/>
        </w:trPr>
        <w:tc>
          <w:tcPr>
            <w:tcW w:w="5758" w:type="dxa"/>
            <w:shd w:val="clear" w:color="auto" w:fill="auto"/>
            <w:vAlign w:val="center"/>
          </w:tcPr>
          <w:p w:rsidR="00D922E5" w:rsidRDefault="00A95412">
            <w:pPr>
              <w:spacing w:after="200"/>
              <w:ind w:right="-284" w:firstLine="0"/>
            </w:pPr>
            <w:r>
              <w:rPr>
                <w:szCs w:val="28"/>
              </w:rPr>
              <w:t>Детей из   неполных семей, из них</w:t>
            </w:r>
          </w:p>
        </w:tc>
        <w:tc>
          <w:tcPr>
            <w:tcW w:w="3541" w:type="dxa"/>
            <w:shd w:val="clear" w:color="auto" w:fill="auto"/>
          </w:tcPr>
          <w:p w:rsidR="00D922E5" w:rsidRDefault="00D922E5">
            <w:pPr>
              <w:spacing w:after="0"/>
              <w:ind w:right="-284" w:firstLine="0"/>
              <w:jc w:val="center"/>
            </w:pPr>
          </w:p>
        </w:tc>
      </w:tr>
      <w:tr w:rsidR="00D922E5" w:rsidTr="00B1383E">
        <w:trPr>
          <w:trHeight w:val="1029"/>
        </w:trPr>
        <w:tc>
          <w:tcPr>
            <w:tcW w:w="5758" w:type="dxa"/>
            <w:shd w:val="clear" w:color="auto" w:fill="auto"/>
          </w:tcPr>
          <w:p w:rsidR="00D922E5" w:rsidRDefault="00A95412">
            <w:pPr>
              <w:pStyle w:val="a3"/>
              <w:numPr>
                <w:ilvl w:val="0"/>
                <w:numId w:val="15"/>
              </w:numPr>
              <w:spacing w:after="0"/>
              <w:ind w:right="-284"/>
            </w:pPr>
            <w:r>
              <w:rPr>
                <w:szCs w:val="28"/>
              </w:rPr>
              <w:t xml:space="preserve">воспитываются матерью-одиночкой </w:t>
            </w:r>
          </w:p>
        </w:tc>
        <w:tc>
          <w:tcPr>
            <w:tcW w:w="3541" w:type="dxa"/>
            <w:shd w:val="clear" w:color="auto" w:fill="auto"/>
          </w:tcPr>
          <w:p w:rsidR="00D922E5" w:rsidRDefault="00A95412">
            <w:pPr>
              <w:spacing w:after="0"/>
              <w:ind w:right="-284" w:firstLine="0"/>
              <w:jc w:val="center"/>
            </w:pPr>
            <w:r>
              <w:rPr>
                <w:b/>
                <w:szCs w:val="28"/>
              </w:rPr>
              <w:t>22 (1опека)</w:t>
            </w:r>
          </w:p>
        </w:tc>
      </w:tr>
      <w:tr w:rsidR="00D922E5" w:rsidTr="00B1383E">
        <w:trPr>
          <w:trHeight w:val="1029"/>
        </w:trPr>
        <w:tc>
          <w:tcPr>
            <w:tcW w:w="5758" w:type="dxa"/>
            <w:shd w:val="clear" w:color="auto" w:fill="auto"/>
          </w:tcPr>
          <w:p w:rsidR="00D922E5" w:rsidRDefault="00A95412">
            <w:pPr>
              <w:pStyle w:val="a3"/>
              <w:numPr>
                <w:ilvl w:val="0"/>
                <w:numId w:val="15"/>
              </w:numPr>
              <w:spacing w:after="0"/>
              <w:ind w:right="-284"/>
            </w:pPr>
            <w:r>
              <w:rPr>
                <w:szCs w:val="28"/>
              </w:rPr>
              <w:t xml:space="preserve">воспитываются отцом-одиночкой </w:t>
            </w:r>
          </w:p>
        </w:tc>
        <w:tc>
          <w:tcPr>
            <w:tcW w:w="3541" w:type="dxa"/>
            <w:shd w:val="clear" w:color="auto" w:fill="auto"/>
          </w:tcPr>
          <w:p w:rsidR="00D922E5" w:rsidRDefault="00C85738">
            <w:pPr>
              <w:spacing w:after="0"/>
              <w:ind w:right="-284" w:firstLine="0"/>
              <w:jc w:val="center"/>
            </w:pPr>
            <w:r>
              <w:rPr>
                <w:b/>
                <w:szCs w:val="28"/>
              </w:rPr>
              <w:t>2</w:t>
            </w:r>
          </w:p>
        </w:tc>
      </w:tr>
      <w:tr w:rsidR="00D922E5" w:rsidTr="00B1383E">
        <w:trPr>
          <w:trHeight w:val="519"/>
        </w:trPr>
        <w:tc>
          <w:tcPr>
            <w:tcW w:w="5758" w:type="dxa"/>
            <w:shd w:val="clear" w:color="auto" w:fill="auto"/>
          </w:tcPr>
          <w:p w:rsidR="00D922E5" w:rsidRDefault="00A95412">
            <w:pPr>
              <w:spacing w:after="0"/>
              <w:ind w:right="-284" w:firstLine="0"/>
            </w:pPr>
            <w:r>
              <w:rPr>
                <w:szCs w:val="28"/>
              </w:rPr>
              <w:t>Многодетных семей</w:t>
            </w:r>
          </w:p>
        </w:tc>
        <w:tc>
          <w:tcPr>
            <w:tcW w:w="3541" w:type="dxa"/>
            <w:shd w:val="clear" w:color="auto" w:fill="auto"/>
          </w:tcPr>
          <w:p w:rsidR="00D922E5" w:rsidRDefault="00A95412">
            <w:pPr>
              <w:spacing w:after="0"/>
              <w:ind w:right="-284" w:firstLine="0"/>
              <w:jc w:val="center"/>
            </w:pPr>
            <w:r>
              <w:rPr>
                <w:szCs w:val="28"/>
              </w:rPr>
              <w:t>17</w:t>
            </w:r>
          </w:p>
        </w:tc>
      </w:tr>
      <w:tr w:rsidR="00D922E5" w:rsidTr="00B1383E">
        <w:trPr>
          <w:trHeight w:val="1029"/>
        </w:trPr>
        <w:tc>
          <w:tcPr>
            <w:tcW w:w="5758" w:type="dxa"/>
            <w:shd w:val="clear" w:color="auto" w:fill="auto"/>
          </w:tcPr>
          <w:p w:rsidR="00D922E5" w:rsidRDefault="00A95412">
            <w:pPr>
              <w:spacing w:after="0"/>
              <w:ind w:right="-284" w:firstLine="0"/>
            </w:pPr>
            <w:r>
              <w:rPr>
                <w:szCs w:val="28"/>
              </w:rPr>
              <w:t>Детей из многодетных семей</w:t>
            </w:r>
          </w:p>
        </w:tc>
        <w:tc>
          <w:tcPr>
            <w:tcW w:w="3541" w:type="dxa"/>
            <w:shd w:val="clear" w:color="auto" w:fill="auto"/>
          </w:tcPr>
          <w:p w:rsidR="00D922E5" w:rsidRDefault="00A95412">
            <w:pPr>
              <w:spacing w:after="0"/>
              <w:ind w:right="-284" w:firstLine="0"/>
              <w:jc w:val="center"/>
            </w:pPr>
            <w:r>
              <w:rPr>
                <w:szCs w:val="28"/>
              </w:rPr>
              <w:t>56/33</w:t>
            </w:r>
          </w:p>
        </w:tc>
      </w:tr>
      <w:tr w:rsidR="00D922E5" w:rsidTr="00B1383E">
        <w:trPr>
          <w:trHeight w:val="519"/>
        </w:trPr>
        <w:tc>
          <w:tcPr>
            <w:tcW w:w="5758" w:type="dxa"/>
            <w:shd w:val="clear" w:color="auto" w:fill="auto"/>
          </w:tcPr>
          <w:p w:rsidR="00D922E5" w:rsidRDefault="00A95412">
            <w:pPr>
              <w:spacing w:after="0"/>
              <w:ind w:right="-284" w:firstLine="0"/>
            </w:pPr>
            <w:r>
              <w:rPr>
                <w:szCs w:val="28"/>
              </w:rPr>
              <w:t>Малообеспеченных семей</w:t>
            </w:r>
          </w:p>
        </w:tc>
        <w:tc>
          <w:tcPr>
            <w:tcW w:w="3541" w:type="dxa"/>
            <w:shd w:val="clear" w:color="auto" w:fill="auto"/>
          </w:tcPr>
          <w:p w:rsidR="00D922E5" w:rsidRDefault="00A95412">
            <w:pPr>
              <w:spacing w:after="0"/>
              <w:ind w:right="-284" w:firstLine="0"/>
              <w:jc w:val="center"/>
            </w:pPr>
            <w:r>
              <w:rPr>
                <w:szCs w:val="28"/>
              </w:rPr>
              <w:t>80</w:t>
            </w:r>
          </w:p>
        </w:tc>
      </w:tr>
      <w:tr w:rsidR="00D922E5" w:rsidTr="00B1383E">
        <w:trPr>
          <w:trHeight w:val="1029"/>
        </w:trPr>
        <w:tc>
          <w:tcPr>
            <w:tcW w:w="5758" w:type="dxa"/>
            <w:shd w:val="clear" w:color="auto" w:fill="auto"/>
          </w:tcPr>
          <w:p w:rsidR="00D922E5" w:rsidRDefault="00A95412">
            <w:pPr>
              <w:spacing w:after="0"/>
              <w:ind w:right="-284" w:firstLine="0"/>
            </w:pPr>
            <w:r>
              <w:rPr>
                <w:szCs w:val="28"/>
              </w:rPr>
              <w:t>Детей из малообеспеченных семей</w:t>
            </w:r>
          </w:p>
        </w:tc>
        <w:tc>
          <w:tcPr>
            <w:tcW w:w="3541" w:type="dxa"/>
            <w:shd w:val="clear" w:color="auto" w:fill="auto"/>
          </w:tcPr>
          <w:p w:rsidR="00D922E5" w:rsidRDefault="00C85738">
            <w:pPr>
              <w:suppressAutoHyphens/>
              <w:spacing w:after="0" w:line="276" w:lineRule="auto"/>
              <w:ind w:right="0" w:firstLine="0"/>
              <w:jc w:val="center"/>
            </w:pPr>
            <w:r>
              <w:rPr>
                <w:szCs w:val="28"/>
              </w:rPr>
              <w:t xml:space="preserve">        100</w:t>
            </w:r>
          </w:p>
        </w:tc>
      </w:tr>
      <w:tr w:rsidR="00D922E5" w:rsidTr="00B1383E">
        <w:trPr>
          <w:trHeight w:val="1029"/>
        </w:trPr>
        <w:tc>
          <w:tcPr>
            <w:tcW w:w="5758" w:type="dxa"/>
            <w:shd w:val="clear" w:color="auto" w:fill="auto"/>
          </w:tcPr>
          <w:p w:rsidR="00D922E5" w:rsidRDefault="00A95412">
            <w:pPr>
              <w:spacing w:after="0"/>
              <w:ind w:right="-284" w:firstLine="0"/>
            </w:pPr>
            <w:r>
              <w:rPr>
                <w:szCs w:val="28"/>
              </w:rPr>
              <w:t>Семей социально опасного положения</w:t>
            </w:r>
          </w:p>
        </w:tc>
        <w:tc>
          <w:tcPr>
            <w:tcW w:w="3541" w:type="dxa"/>
            <w:shd w:val="clear" w:color="auto" w:fill="auto"/>
          </w:tcPr>
          <w:p w:rsidR="00D922E5" w:rsidRDefault="00A95412">
            <w:pPr>
              <w:spacing w:after="0"/>
              <w:ind w:right="-284" w:firstLine="0"/>
              <w:jc w:val="center"/>
            </w:pPr>
            <w:r>
              <w:rPr>
                <w:szCs w:val="28"/>
              </w:rPr>
              <w:t>0</w:t>
            </w:r>
          </w:p>
        </w:tc>
      </w:tr>
      <w:tr w:rsidR="00D922E5" w:rsidTr="00B1383E">
        <w:trPr>
          <w:trHeight w:val="519"/>
        </w:trPr>
        <w:tc>
          <w:tcPr>
            <w:tcW w:w="5758" w:type="dxa"/>
            <w:shd w:val="clear" w:color="auto" w:fill="auto"/>
          </w:tcPr>
          <w:p w:rsidR="00D922E5" w:rsidRDefault="00A95412">
            <w:pPr>
              <w:spacing w:after="0"/>
              <w:ind w:right="-284" w:firstLine="0"/>
            </w:pPr>
            <w:r>
              <w:rPr>
                <w:szCs w:val="28"/>
              </w:rPr>
              <w:lastRenderedPageBreak/>
              <w:t xml:space="preserve">Детей из семей СОП </w:t>
            </w:r>
          </w:p>
        </w:tc>
        <w:tc>
          <w:tcPr>
            <w:tcW w:w="3541" w:type="dxa"/>
            <w:shd w:val="clear" w:color="auto" w:fill="auto"/>
          </w:tcPr>
          <w:p w:rsidR="00D922E5" w:rsidRDefault="00A95412">
            <w:pPr>
              <w:spacing w:after="0"/>
              <w:ind w:right="-284" w:firstLine="0"/>
              <w:jc w:val="center"/>
            </w:pPr>
            <w:r>
              <w:rPr>
                <w:szCs w:val="28"/>
              </w:rPr>
              <w:t>0</w:t>
            </w:r>
          </w:p>
        </w:tc>
      </w:tr>
      <w:tr w:rsidR="00D922E5" w:rsidTr="00B1383E">
        <w:trPr>
          <w:trHeight w:val="1029"/>
        </w:trPr>
        <w:tc>
          <w:tcPr>
            <w:tcW w:w="5758" w:type="dxa"/>
            <w:shd w:val="clear" w:color="auto" w:fill="auto"/>
          </w:tcPr>
          <w:p w:rsidR="00D922E5" w:rsidRDefault="00A95412">
            <w:pPr>
              <w:spacing w:after="0"/>
              <w:ind w:right="-284" w:firstLine="0"/>
            </w:pPr>
            <w:r>
              <w:rPr>
                <w:szCs w:val="28"/>
              </w:rPr>
              <w:t>Детей, находящихся под опекой и попечительством</w:t>
            </w:r>
          </w:p>
        </w:tc>
        <w:tc>
          <w:tcPr>
            <w:tcW w:w="3541" w:type="dxa"/>
            <w:shd w:val="clear" w:color="auto" w:fill="auto"/>
          </w:tcPr>
          <w:p w:rsidR="00D922E5" w:rsidRDefault="00A95412">
            <w:pPr>
              <w:spacing w:after="0"/>
              <w:ind w:right="-284" w:firstLine="0"/>
              <w:jc w:val="center"/>
            </w:pPr>
            <w:r>
              <w:rPr>
                <w:szCs w:val="28"/>
              </w:rPr>
              <w:t>1</w:t>
            </w:r>
          </w:p>
        </w:tc>
      </w:tr>
      <w:tr w:rsidR="00D922E5" w:rsidTr="00B1383E">
        <w:trPr>
          <w:trHeight w:val="1029"/>
        </w:trPr>
        <w:tc>
          <w:tcPr>
            <w:tcW w:w="5758" w:type="dxa"/>
            <w:shd w:val="clear" w:color="auto" w:fill="auto"/>
          </w:tcPr>
          <w:p w:rsidR="00D922E5" w:rsidRDefault="00A95412">
            <w:pPr>
              <w:spacing w:after="0"/>
              <w:ind w:right="-284" w:firstLine="0"/>
            </w:pPr>
            <w:r>
              <w:rPr>
                <w:szCs w:val="28"/>
              </w:rPr>
              <w:t>Детей, чьи родители – инвалиды</w:t>
            </w:r>
          </w:p>
        </w:tc>
        <w:tc>
          <w:tcPr>
            <w:tcW w:w="3541" w:type="dxa"/>
            <w:shd w:val="clear" w:color="auto" w:fill="auto"/>
          </w:tcPr>
          <w:p w:rsidR="00D922E5" w:rsidRDefault="00A95412">
            <w:pPr>
              <w:spacing w:after="0"/>
              <w:ind w:right="-284" w:firstLine="0"/>
              <w:jc w:val="center"/>
            </w:pPr>
            <w:r>
              <w:rPr>
                <w:szCs w:val="28"/>
              </w:rPr>
              <w:t>2</w:t>
            </w:r>
          </w:p>
        </w:tc>
      </w:tr>
      <w:tr w:rsidR="00D922E5" w:rsidTr="00B1383E">
        <w:trPr>
          <w:trHeight w:val="519"/>
        </w:trPr>
        <w:tc>
          <w:tcPr>
            <w:tcW w:w="5758" w:type="dxa"/>
            <w:shd w:val="clear" w:color="auto" w:fill="auto"/>
          </w:tcPr>
          <w:p w:rsidR="00D922E5" w:rsidRDefault="00A95412">
            <w:pPr>
              <w:spacing w:after="0"/>
              <w:ind w:right="-284" w:firstLine="0"/>
            </w:pPr>
            <w:r>
              <w:rPr>
                <w:szCs w:val="28"/>
              </w:rPr>
              <w:t>Детей-инвалидов</w:t>
            </w:r>
          </w:p>
        </w:tc>
        <w:tc>
          <w:tcPr>
            <w:tcW w:w="3541" w:type="dxa"/>
            <w:shd w:val="clear" w:color="auto" w:fill="auto"/>
          </w:tcPr>
          <w:p w:rsidR="00D922E5" w:rsidRDefault="00A95412">
            <w:pPr>
              <w:spacing w:after="0"/>
              <w:ind w:right="-284" w:firstLine="0"/>
              <w:jc w:val="center"/>
            </w:pPr>
            <w:r>
              <w:rPr>
                <w:szCs w:val="28"/>
              </w:rPr>
              <w:t>-</w:t>
            </w:r>
          </w:p>
        </w:tc>
      </w:tr>
      <w:tr w:rsidR="00D922E5" w:rsidTr="00B1383E">
        <w:trPr>
          <w:trHeight w:val="1029"/>
        </w:trPr>
        <w:tc>
          <w:tcPr>
            <w:tcW w:w="5758" w:type="dxa"/>
            <w:shd w:val="clear" w:color="auto" w:fill="auto"/>
          </w:tcPr>
          <w:p w:rsidR="00D922E5" w:rsidRDefault="00A95412">
            <w:pPr>
              <w:spacing w:after="0"/>
              <w:ind w:right="-284" w:firstLine="0"/>
            </w:pPr>
            <w:r>
              <w:rPr>
                <w:bCs/>
                <w:szCs w:val="28"/>
              </w:rPr>
              <w:t>Дети, которые проживают с бабушками и дедушками</w:t>
            </w:r>
          </w:p>
        </w:tc>
        <w:tc>
          <w:tcPr>
            <w:tcW w:w="3541" w:type="dxa"/>
            <w:shd w:val="clear" w:color="auto" w:fill="auto"/>
          </w:tcPr>
          <w:p w:rsidR="00D922E5" w:rsidRDefault="00A95412">
            <w:pPr>
              <w:spacing w:after="0"/>
              <w:ind w:right="-284" w:firstLine="0"/>
              <w:jc w:val="center"/>
            </w:pPr>
            <w:r>
              <w:rPr>
                <w:szCs w:val="28"/>
              </w:rPr>
              <w:t>11</w:t>
            </w:r>
          </w:p>
        </w:tc>
      </w:tr>
      <w:tr w:rsidR="00D922E5" w:rsidTr="00B1383E">
        <w:trPr>
          <w:trHeight w:val="1029"/>
        </w:trPr>
        <w:tc>
          <w:tcPr>
            <w:tcW w:w="5758" w:type="dxa"/>
            <w:shd w:val="clear" w:color="auto" w:fill="auto"/>
          </w:tcPr>
          <w:p w:rsidR="00D922E5" w:rsidRDefault="00A95412">
            <w:pPr>
              <w:spacing w:after="0"/>
              <w:ind w:right="-284" w:firstLine="0"/>
            </w:pPr>
            <w:r>
              <w:rPr>
                <w:szCs w:val="28"/>
              </w:rPr>
              <w:t>Детей из семей чернобыльцев</w:t>
            </w:r>
          </w:p>
        </w:tc>
        <w:tc>
          <w:tcPr>
            <w:tcW w:w="3541" w:type="dxa"/>
            <w:shd w:val="clear" w:color="auto" w:fill="auto"/>
          </w:tcPr>
          <w:p w:rsidR="00D922E5" w:rsidRDefault="00A95412">
            <w:pPr>
              <w:spacing w:after="0"/>
              <w:ind w:right="-284" w:firstLine="0"/>
              <w:jc w:val="center"/>
            </w:pPr>
            <w:r>
              <w:rPr>
                <w:szCs w:val="28"/>
              </w:rPr>
              <w:t>-</w:t>
            </w:r>
          </w:p>
        </w:tc>
      </w:tr>
      <w:tr w:rsidR="00D922E5" w:rsidTr="00B1383E">
        <w:trPr>
          <w:trHeight w:val="519"/>
        </w:trPr>
        <w:tc>
          <w:tcPr>
            <w:tcW w:w="5758" w:type="dxa"/>
            <w:shd w:val="clear" w:color="auto" w:fill="auto"/>
          </w:tcPr>
          <w:p w:rsidR="00D922E5" w:rsidRDefault="00A95412">
            <w:pPr>
              <w:spacing w:after="0"/>
              <w:ind w:right="-284" w:firstLine="0"/>
            </w:pPr>
            <w:r>
              <w:rPr>
                <w:szCs w:val="28"/>
              </w:rPr>
              <w:t>Детей из семей беженцев</w:t>
            </w:r>
          </w:p>
        </w:tc>
        <w:tc>
          <w:tcPr>
            <w:tcW w:w="3541" w:type="dxa"/>
            <w:shd w:val="clear" w:color="auto" w:fill="auto"/>
          </w:tcPr>
          <w:p w:rsidR="00D922E5" w:rsidRDefault="00A95412">
            <w:pPr>
              <w:spacing w:after="0"/>
              <w:ind w:right="-284" w:firstLine="0"/>
              <w:jc w:val="center"/>
            </w:pPr>
            <w:r>
              <w:rPr>
                <w:szCs w:val="28"/>
              </w:rPr>
              <w:t>-</w:t>
            </w:r>
          </w:p>
        </w:tc>
      </w:tr>
      <w:tr w:rsidR="00D922E5" w:rsidTr="00B1383E">
        <w:trPr>
          <w:trHeight w:val="717"/>
        </w:trPr>
        <w:tc>
          <w:tcPr>
            <w:tcW w:w="5758" w:type="dxa"/>
            <w:shd w:val="clear" w:color="auto" w:fill="auto"/>
          </w:tcPr>
          <w:p w:rsidR="00D922E5" w:rsidRDefault="00A95412">
            <w:pPr>
              <w:spacing w:after="0"/>
              <w:ind w:right="-284" w:firstLine="0"/>
            </w:pPr>
            <w:r>
              <w:rPr>
                <w:szCs w:val="28"/>
              </w:rPr>
              <w:t xml:space="preserve">Состоят на </w:t>
            </w:r>
            <w:proofErr w:type="spellStart"/>
            <w:r>
              <w:rPr>
                <w:szCs w:val="28"/>
              </w:rPr>
              <w:t>внутришкольном</w:t>
            </w:r>
            <w:proofErr w:type="spellEnd"/>
            <w:r>
              <w:rPr>
                <w:szCs w:val="28"/>
              </w:rPr>
              <w:t xml:space="preserve"> учете</w:t>
            </w:r>
          </w:p>
        </w:tc>
        <w:tc>
          <w:tcPr>
            <w:tcW w:w="3541" w:type="dxa"/>
            <w:shd w:val="clear" w:color="auto" w:fill="auto"/>
          </w:tcPr>
          <w:p w:rsidR="00D922E5" w:rsidRDefault="00A95412">
            <w:pPr>
              <w:spacing w:after="0"/>
              <w:ind w:right="-284" w:firstLine="0"/>
              <w:jc w:val="center"/>
            </w:pPr>
            <w:r>
              <w:rPr>
                <w:szCs w:val="28"/>
              </w:rPr>
              <w:t xml:space="preserve"> 0</w:t>
            </w:r>
          </w:p>
        </w:tc>
      </w:tr>
      <w:tr w:rsidR="00D922E5" w:rsidTr="00B1383E">
        <w:trPr>
          <w:trHeight w:val="519"/>
        </w:trPr>
        <w:tc>
          <w:tcPr>
            <w:tcW w:w="5758" w:type="dxa"/>
            <w:shd w:val="clear" w:color="auto" w:fill="auto"/>
          </w:tcPr>
          <w:p w:rsidR="00D922E5" w:rsidRDefault="00A95412">
            <w:pPr>
              <w:spacing w:after="0"/>
              <w:ind w:right="-284" w:firstLine="0"/>
            </w:pPr>
            <w:r>
              <w:rPr>
                <w:szCs w:val="28"/>
              </w:rPr>
              <w:t>Состоят на учете в ОДН</w:t>
            </w:r>
          </w:p>
        </w:tc>
        <w:tc>
          <w:tcPr>
            <w:tcW w:w="3541" w:type="dxa"/>
            <w:shd w:val="clear" w:color="auto" w:fill="auto"/>
          </w:tcPr>
          <w:p w:rsidR="00D922E5" w:rsidRDefault="00D922E5">
            <w:pPr>
              <w:spacing w:after="0"/>
              <w:ind w:right="-284" w:firstLine="0"/>
              <w:jc w:val="center"/>
            </w:pPr>
          </w:p>
        </w:tc>
      </w:tr>
      <w:tr w:rsidR="00D922E5" w:rsidTr="00B1383E">
        <w:trPr>
          <w:trHeight w:val="519"/>
        </w:trPr>
        <w:tc>
          <w:tcPr>
            <w:tcW w:w="5758" w:type="dxa"/>
            <w:shd w:val="clear" w:color="auto" w:fill="auto"/>
          </w:tcPr>
          <w:p w:rsidR="00D922E5" w:rsidRDefault="00A95412">
            <w:pPr>
              <w:spacing w:after="0"/>
              <w:ind w:right="-284" w:firstLine="0"/>
            </w:pPr>
            <w:r>
              <w:rPr>
                <w:szCs w:val="28"/>
              </w:rPr>
              <w:t>Состоят на учете в КДН</w:t>
            </w:r>
          </w:p>
        </w:tc>
        <w:tc>
          <w:tcPr>
            <w:tcW w:w="3541" w:type="dxa"/>
            <w:shd w:val="clear" w:color="auto" w:fill="auto"/>
          </w:tcPr>
          <w:p w:rsidR="00D922E5" w:rsidRDefault="00A95412">
            <w:pPr>
              <w:spacing w:after="0"/>
              <w:ind w:right="-284" w:firstLine="0"/>
              <w:jc w:val="center"/>
            </w:pPr>
            <w:r>
              <w:rPr>
                <w:szCs w:val="28"/>
              </w:rPr>
              <w:t>0</w:t>
            </w:r>
          </w:p>
        </w:tc>
      </w:tr>
      <w:tr w:rsidR="00D922E5" w:rsidTr="00B1383E">
        <w:trPr>
          <w:trHeight w:val="1029"/>
        </w:trPr>
        <w:tc>
          <w:tcPr>
            <w:tcW w:w="5758" w:type="dxa"/>
            <w:shd w:val="clear" w:color="auto" w:fill="auto"/>
          </w:tcPr>
          <w:p w:rsidR="00D922E5" w:rsidRDefault="00A95412">
            <w:pPr>
              <w:spacing w:after="0"/>
              <w:ind w:right="-284" w:firstLine="0"/>
            </w:pPr>
            <w:r>
              <w:rPr>
                <w:szCs w:val="28"/>
              </w:rPr>
              <w:t>Оставлены на 2-й год обучения</w:t>
            </w:r>
          </w:p>
        </w:tc>
        <w:tc>
          <w:tcPr>
            <w:tcW w:w="3541" w:type="dxa"/>
            <w:shd w:val="clear" w:color="auto" w:fill="auto"/>
          </w:tcPr>
          <w:p w:rsidR="00D922E5" w:rsidRDefault="00A95412">
            <w:pPr>
              <w:spacing w:after="0"/>
              <w:ind w:right="-284" w:firstLine="0"/>
              <w:jc w:val="center"/>
            </w:pPr>
            <w:r>
              <w:rPr>
                <w:szCs w:val="28"/>
              </w:rPr>
              <w:t>-</w:t>
            </w:r>
          </w:p>
        </w:tc>
      </w:tr>
      <w:tr w:rsidR="00D922E5" w:rsidTr="00B1383E">
        <w:trPr>
          <w:trHeight w:val="1029"/>
        </w:trPr>
        <w:tc>
          <w:tcPr>
            <w:tcW w:w="5758" w:type="dxa"/>
            <w:shd w:val="clear" w:color="auto" w:fill="auto"/>
          </w:tcPr>
          <w:p w:rsidR="00D922E5" w:rsidRDefault="00A95412">
            <w:pPr>
              <w:spacing w:after="0"/>
              <w:ind w:right="-284" w:firstLine="0"/>
            </w:pPr>
            <w:r>
              <w:rPr>
                <w:szCs w:val="28"/>
              </w:rPr>
              <w:t xml:space="preserve">Находятся </w:t>
            </w:r>
            <w:proofErr w:type="gramStart"/>
            <w:r>
              <w:rPr>
                <w:szCs w:val="28"/>
              </w:rPr>
              <w:t>на  надомном</w:t>
            </w:r>
            <w:proofErr w:type="gramEnd"/>
            <w:r>
              <w:rPr>
                <w:szCs w:val="28"/>
              </w:rPr>
              <w:t xml:space="preserve"> обучении</w:t>
            </w:r>
          </w:p>
        </w:tc>
        <w:tc>
          <w:tcPr>
            <w:tcW w:w="3541" w:type="dxa"/>
            <w:shd w:val="clear" w:color="auto" w:fill="auto"/>
          </w:tcPr>
          <w:p w:rsidR="00D922E5" w:rsidRDefault="00A95412">
            <w:pPr>
              <w:spacing w:after="0"/>
              <w:ind w:right="-284" w:firstLine="0"/>
              <w:jc w:val="center"/>
            </w:pPr>
            <w:r>
              <w:rPr>
                <w:szCs w:val="28"/>
              </w:rPr>
              <w:t>1</w:t>
            </w:r>
          </w:p>
        </w:tc>
      </w:tr>
      <w:tr w:rsidR="00D922E5" w:rsidTr="00B1383E">
        <w:trPr>
          <w:trHeight w:val="1029"/>
        </w:trPr>
        <w:tc>
          <w:tcPr>
            <w:tcW w:w="5758" w:type="dxa"/>
            <w:shd w:val="clear" w:color="auto" w:fill="auto"/>
          </w:tcPr>
          <w:p w:rsidR="00D922E5" w:rsidRDefault="00A95412">
            <w:pPr>
              <w:spacing w:after="0"/>
              <w:ind w:right="-284" w:firstLine="0"/>
            </w:pPr>
            <w:r>
              <w:rPr>
                <w:szCs w:val="28"/>
              </w:rPr>
              <w:t>Пропускают без уважительной причины</w:t>
            </w:r>
          </w:p>
        </w:tc>
        <w:tc>
          <w:tcPr>
            <w:tcW w:w="3541" w:type="dxa"/>
            <w:shd w:val="clear" w:color="auto" w:fill="auto"/>
          </w:tcPr>
          <w:p w:rsidR="00D922E5" w:rsidRDefault="00A95412">
            <w:pPr>
              <w:spacing w:after="0"/>
              <w:ind w:right="-284" w:firstLine="0"/>
              <w:jc w:val="center"/>
            </w:pPr>
            <w:r>
              <w:rPr>
                <w:szCs w:val="28"/>
              </w:rPr>
              <w:t>-</w:t>
            </w:r>
          </w:p>
        </w:tc>
      </w:tr>
      <w:tr w:rsidR="00D922E5" w:rsidTr="00B1383E">
        <w:trPr>
          <w:trHeight w:val="529"/>
        </w:trPr>
        <w:tc>
          <w:tcPr>
            <w:tcW w:w="5758" w:type="dxa"/>
            <w:shd w:val="clear" w:color="auto" w:fill="auto"/>
          </w:tcPr>
          <w:p w:rsidR="00D922E5" w:rsidRDefault="00A95412">
            <w:pPr>
              <w:spacing w:after="0"/>
              <w:ind w:right="-284" w:firstLine="0"/>
            </w:pPr>
            <w:r>
              <w:rPr>
                <w:szCs w:val="28"/>
              </w:rPr>
              <w:t>Уклоняются от учебы</w:t>
            </w:r>
          </w:p>
        </w:tc>
        <w:tc>
          <w:tcPr>
            <w:tcW w:w="3541" w:type="dxa"/>
            <w:shd w:val="clear" w:color="auto" w:fill="auto"/>
          </w:tcPr>
          <w:p w:rsidR="00D922E5" w:rsidRDefault="00A95412">
            <w:pPr>
              <w:spacing w:after="0"/>
              <w:ind w:right="-284" w:firstLine="0"/>
              <w:jc w:val="center"/>
            </w:pPr>
            <w:r>
              <w:rPr>
                <w:szCs w:val="28"/>
              </w:rPr>
              <w:t>-</w:t>
            </w:r>
          </w:p>
        </w:tc>
      </w:tr>
    </w:tbl>
    <w:p w:rsidR="00D922E5" w:rsidRDefault="00D922E5">
      <w:pPr>
        <w:spacing w:after="0" w:line="259" w:lineRule="auto"/>
        <w:ind w:right="14" w:firstLine="0"/>
        <w:jc w:val="center"/>
      </w:pPr>
    </w:p>
    <w:p w:rsidR="00D922E5" w:rsidRDefault="00A95412">
      <w:pPr>
        <w:ind w:left="-3" w:right="2"/>
      </w:pPr>
      <w:r>
        <w:t xml:space="preserve">Анализ движения учащихся за </w:t>
      </w:r>
      <w:proofErr w:type="gramStart"/>
      <w:r>
        <w:t>прошедшие  годы</w:t>
      </w:r>
      <w:proofErr w:type="gramEnd"/>
      <w:r>
        <w:t xml:space="preserve"> показал, что в условиях сложной демографической обстановки контингент учащихся остаётся стабильным, на фоне школ города средняя наполняемость классов сохраняется. Основная причина перехода учащихся в другие школы – перемена места жительства.   </w:t>
      </w:r>
    </w:p>
    <w:p w:rsidR="00D922E5" w:rsidRDefault="00A95412">
      <w:pPr>
        <w:ind w:left="-3" w:right="80"/>
      </w:pPr>
      <w:r>
        <w:lastRenderedPageBreak/>
        <w:t xml:space="preserve">У учащихся преобладают такие виды хронических заболеваний, как нарушения зрения (22 %); сердечно-сосудистые заболевания (6 %);(болезни органов пищеварения (6.2 %). </w:t>
      </w:r>
    </w:p>
    <w:p w:rsidR="00D922E5" w:rsidRDefault="00A95412">
      <w:pPr>
        <w:ind w:left="-3" w:right="79"/>
      </w:pPr>
      <w:r>
        <w:t>Школа работает в режиме пятидневной рабочей недели. 100% классов занимаются в первую смену. Средняя наполняемость классов по школе 11 человек.</w:t>
      </w:r>
    </w:p>
    <w:p w:rsidR="00D922E5" w:rsidRDefault="00A95412">
      <w:pPr>
        <w:ind w:left="-3" w:right="77"/>
      </w:pPr>
      <w:r>
        <w:t xml:space="preserve">Продолжительность обучения составляет на первой ступени -  4 года (1-4 классы), на второй – 5 лет (5-9 классы), на третьей ступени – 2 года (10-11классы). Недельная нагрузка в каждой параллели соответствует базисному учебному плану и рекомендациям СанПиНов. Режим занятий определяется годовым учебным графиком и расписанием занятий, самостоятельно разработанными гимназией и утверждаемыми директором по согласованию с органами управления образованием и с учётом заключения </w:t>
      </w:r>
      <w:proofErr w:type="spellStart"/>
      <w:r>
        <w:t>Роспотребнадзора</w:t>
      </w:r>
      <w:proofErr w:type="spellEnd"/>
      <w:r>
        <w:t xml:space="preserve">. Продолжительность урока составляет 40-45 минут. Учителя ведут индивидуальные и групповые занятия с учащимися, пропустившими уроки по болезни или иным причинам. </w:t>
      </w:r>
    </w:p>
    <w:p w:rsidR="00D922E5" w:rsidRDefault="00D922E5">
      <w:pPr>
        <w:spacing w:after="190" w:line="259" w:lineRule="auto"/>
        <w:ind w:left="874" w:right="0" w:firstLine="0"/>
        <w:jc w:val="center"/>
      </w:pPr>
    </w:p>
    <w:p w:rsidR="00D922E5" w:rsidRDefault="00A95412">
      <w:pPr>
        <w:pStyle w:val="1"/>
        <w:spacing w:after="132"/>
        <w:ind w:left="2526"/>
      </w:pPr>
      <w:r>
        <w:t xml:space="preserve">1.3 Организация образовательного процесса </w:t>
      </w:r>
    </w:p>
    <w:p w:rsidR="00D922E5" w:rsidRDefault="00D922E5">
      <w:pPr>
        <w:spacing w:after="126" w:line="259" w:lineRule="auto"/>
        <w:ind w:left="874" w:right="0" w:firstLine="0"/>
        <w:jc w:val="center"/>
      </w:pPr>
    </w:p>
    <w:p w:rsidR="00D922E5" w:rsidRDefault="00A95412">
      <w:pPr>
        <w:ind w:left="-3" w:right="80"/>
      </w:pPr>
      <w:r>
        <w:t xml:space="preserve">Учебный план школы создан на основе федерального Базисного учебного плана, Оренбургского регионального базисного плана, согласован с Управлением образования администрации г. Орска, скорректирован с учётом социального заказа родителей и специфики школы. В соответствии с Концепцией модернизации российского образования, статусом и концепцией образования введено изучение двух иностранных языков, информатики на всех ступенях образования. Спецификой учебного плана школы является то, что часы регионального и школьного компонента используются для расширения и </w:t>
      </w:r>
      <w:r>
        <w:lastRenderedPageBreak/>
        <w:t xml:space="preserve">обогащения содержания предметов базового компонента, для введения новых учебных предметов по основным направлениям школьного образования, элективных курсов, спецкурсов, проведения индивидуальных и групповых занятий, учебно-исследовательской деятельности учащихся. </w:t>
      </w:r>
    </w:p>
    <w:p w:rsidR="00D922E5" w:rsidRDefault="00A95412">
      <w:pPr>
        <w:ind w:left="-3" w:right="80"/>
      </w:pPr>
      <w:r>
        <w:t xml:space="preserve">Наряду с Базовыми образовательными программами начального, основного и среднего образования реализуются образовательная программа расширенного обучения, обеспечивающая выявление, развития и поддержки одаренных детей, их самореализации, профессионального самоопределения в соответствии со способностями: </w:t>
      </w:r>
    </w:p>
    <w:p w:rsidR="00D922E5" w:rsidRDefault="00A95412">
      <w:pPr>
        <w:ind w:left="-3" w:right="90"/>
      </w:pPr>
      <w:r>
        <w:t xml:space="preserve">Расширение </w:t>
      </w:r>
      <w:proofErr w:type="spellStart"/>
      <w:r>
        <w:t>знаниевого</w:t>
      </w:r>
      <w:proofErr w:type="spellEnd"/>
      <w:r>
        <w:t xml:space="preserve"> поля, выбор учащимися образовательных областей для прохождения ими индивидуального маршрута обеспечивается элективными курсами по: </w:t>
      </w:r>
    </w:p>
    <w:p w:rsidR="00D922E5" w:rsidRDefault="00A95412">
      <w:pPr>
        <w:spacing w:after="133" w:line="259" w:lineRule="auto"/>
        <w:ind w:left="708" w:right="2" w:firstLine="0"/>
      </w:pPr>
      <w:r>
        <w:rPr>
          <w:rFonts w:ascii="Segoe UI Symbol" w:eastAsia="Segoe UI Symbol" w:hAnsi="Segoe UI Symbol" w:cs="Segoe UI Symbol"/>
        </w:rPr>
        <w:t></w:t>
      </w:r>
      <w:r>
        <w:t xml:space="preserve">филологии: </w:t>
      </w:r>
    </w:p>
    <w:p w:rsidR="00D922E5" w:rsidRDefault="00A95412">
      <w:pPr>
        <w:numPr>
          <w:ilvl w:val="0"/>
          <w:numId w:val="16"/>
        </w:numPr>
        <w:spacing w:line="259" w:lineRule="auto"/>
        <w:ind w:right="2" w:hanging="163"/>
      </w:pPr>
      <w:r>
        <w:t xml:space="preserve">От простого к сложному; </w:t>
      </w:r>
    </w:p>
    <w:p w:rsidR="00D922E5" w:rsidRDefault="00A95412">
      <w:pPr>
        <w:spacing w:after="135" w:line="259" w:lineRule="auto"/>
        <w:ind w:left="708" w:right="2" w:firstLine="0"/>
      </w:pPr>
      <w:r>
        <w:rPr>
          <w:rFonts w:ascii="Segoe UI Symbol" w:eastAsia="Segoe UI Symbol" w:hAnsi="Segoe UI Symbol" w:cs="Segoe UI Symbol"/>
        </w:rPr>
        <w:t></w:t>
      </w:r>
      <w:r>
        <w:t xml:space="preserve">математике: </w:t>
      </w:r>
    </w:p>
    <w:p w:rsidR="00D922E5" w:rsidRDefault="005C4FD1">
      <w:pPr>
        <w:spacing w:after="207" w:line="259" w:lineRule="auto"/>
        <w:ind w:left="708" w:right="2" w:firstLine="0"/>
      </w:pPr>
      <w:r>
        <w:t xml:space="preserve">- решение математических </w:t>
      </w:r>
      <w:proofErr w:type="gramStart"/>
      <w:r w:rsidR="00A95412">
        <w:t>задач .</w:t>
      </w:r>
      <w:proofErr w:type="gramEnd"/>
      <w:r w:rsidR="00A95412">
        <w:t xml:space="preserve"> </w:t>
      </w:r>
    </w:p>
    <w:p w:rsidR="00D922E5" w:rsidRDefault="00A95412">
      <w:pPr>
        <w:numPr>
          <w:ilvl w:val="0"/>
          <w:numId w:val="17"/>
        </w:numPr>
        <w:spacing w:after="127" w:line="259" w:lineRule="auto"/>
        <w:ind w:right="2" w:hanging="708"/>
      </w:pPr>
      <w:r>
        <w:t xml:space="preserve">естественным наукам: </w:t>
      </w:r>
    </w:p>
    <w:p w:rsidR="00D922E5" w:rsidRDefault="00A95412">
      <w:pPr>
        <w:numPr>
          <w:ilvl w:val="1"/>
          <w:numId w:val="17"/>
        </w:numPr>
        <w:spacing w:after="174" w:line="259" w:lineRule="auto"/>
        <w:ind w:right="2" w:firstLine="0"/>
      </w:pPr>
      <w:r>
        <w:t xml:space="preserve">химия в задачах и упражнениях; </w:t>
      </w:r>
    </w:p>
    <w:p w:rsidR="00D922E5" w:rsidRDefault="00A95412">
      <w:pPr>
        <w:numPr>
          <w:ilvl w:val="1"/>
          <w:numId w:val="17"/>
        </w:numPr>
        <w:spacing w:after="171" w:line="259" w:lineRule="auto"/>
        <w:ind w:right="2" w:firstLine="0"/>
      </w:pPr>
      <w:r>
        <w:t xml:space="preserve">решение физических задач; </w:t>
      </w:r>
    </w:p>
    <w:p w:rsidR="00D922E5" w:rsidRDefault="00A95412">
      <w:pPr>
        <w:numPr>
          <w:ilvl w:val="0"/>
          <w:numId w:val="17"/>
        </w:numPr>
        <w:spacing w:after="139" w:line="259" w:lineRule="auto"/>
        <w:ind w:right="2" w:hanging="708"/>
      </w:pPr>
      <w:r>
        <w:t xml:space="preserve">  обществознанию: </w:t>
      </w:r>
    </w:p>
    <w:p w:rsidR="00D922E5" w:rsidRDefault="00A95412">
      <w:pPr>
        <w:tabs>
          <w:tab w:val="center" w:pos="773"/>
          <w:tab w:val="center" w:pos="2143"/>
        </w:tabs>
        <w:spacing w:after="140" w:line="259" w:lineRule="auto"/>
        <w:ind w:right="0" w:firstLine="0"/>
        <w:jc w:val="left"/>
        <w:rPr>
          <w:rFonts w:ascii="Arial" w:eastAsia="Arial" w:hAnsi="Arial" w:cs="Arial"/>
        </w:rPr>
      </w:pPr>
      <w:proofErr w:type="spellStart"/>
      <w:r>
        <w:rPr>
          <w:rFonts w:ascii="Calibri"/>
        </w:rPr>
        <w:t>Трудныевопросыобществознания</w:t>
      </w:r>
      <w:proofErr w:type="spellEnd"/>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p>
    <w:p w:rsidR="00D922E5" w:rsidRDefault="00A95412">
      <w:pPr>
        <w:tabs>
          <w:tab w:val="center" w:pos="773"/>
          <w:tab w:val="center" w:pos="2143"/>
        </w:tabs>
        <w:spacing w:after="140" w:line="259" w:lineRule="auto"/>
        <w:ind w:right="0" w:firstLine="0"/>
        <w:jc w:val="left"/>
      </w:pPr>
      <w:r>
        <w:t xml:space="preserve">психология: </w:t>
      </w:r>
    </w:p>
    <w:p w:rsidR="00D922E5" w:rsidRDefault="00A95412">
      <w:pPr>
        <w:ind w:left="708" w:right="5874" w:firstLine="0"/>
      </w:pPr>
      <w:r>
        <w:t>- психологическая азбука;</w:t>
      </w:r>
    </w:p>
    <w:p w:rsidR="00D922E5" w:rsidRDefault="00A95412">
      <w:pPr>
        <w:tabs>
          <w:tab w:val="center" w:pos="773"/>
          <w:tab w:val="center" w:pos="4637"/>
        </w:tabs>
        <w:spacing w:after="87" w:line="259" w:lineRule="auto"/>
        <w:ind w:right="0" w:firstLine="0"/>
        <w:jc w:val="left"/>
      </w:pPr>
      <w:r>
        <w:rPr>
          <w:rFonts w:ascii="Calibri" w:eastAsia="Calibri" w:hAnsi="Calibri" w:cs="Calibri"/>
          <w:sz w:val="22"/>
        </w:rPr>
        <w:tab/>
      </w:r>
      <w:proofErr w:type="spellStart"/>
      <w:r>
        <w:t>проектно</w:t>
      </w:r>
      <w:proofErr w:type="spellEnd"/>
      <w:r>
        <w:t xml:space="preserve"> - исследовательская деятельность учащихся </w:t>
      </w:r>
    </w:p>
    <w:p w:rsidR="00D922E5" w:rsidRDefault="00A95412" w:rsidP="005C4FD1">
      <w:pPr>
        <w:ind w:left="-3" w:right="77"/>
      </w:pPr>
      <w:r>
        <w:t xml:space="preserve">Компонент ОУ в 11 классе представлен элективными курсами, направленными на целенаправленную подготовку к ЕГЭ: «Подготовка к ЕГЭ по </w:t>
      </w:r>
      <w:r>
        <w:lastRenderedPageBreak/>
        <w:t>русскому языку», «Подготовка к ЕГЭ по математике», «Дополнительные вопросы физики «Трудные задания по обществознанию: подготовка к ЕГЭ».</w:t>
      </w:r>
    </w:p>
    <w:p w:rsidR="00D922E5" w:rsidRDefault="00A95412">
      <w:pPr>
        <w:pStyle w:val="1"/>
        <w:spacing w:after="83" w:line="270" w:lineRule="auto"/>
        <w:ind w:left="995" w:right="360"/>
        <w:jc w:val="center"/>
      </w:pPr>
      <w:r>
        <w:t xml:space="preserve">1.4 Педагогические кадры </w:t>
      </w:r>
    </w:p>
    <w:p w:rsidR="00D922E5" w:rsidRDefault="00D922E5">
      <w:pPr>
        <w:spacing w:after="0" w:line="259" w:lineRule="auto"/>
        <w:ind w:left="686" w:right="0" w:firstLine="0"/>
        <w:jc w:val="center"/>
      </w:pPr>
    </w:p>
    <w:p w:rsidR="00D922E5" w:rsidRDefault="00A95412">
      <w:pPr>
        <w:spacing w:line="277" w:lineRule="auto"/>
        <w:ind w:left="-3" w:right="2"/>
      </w:pPr>
      <w:r>
        <w:t xml:space="preserve">Обеспеченность образовательного процесса школы педагогическими кадрами составляет 100% </w:t>
      </w:r>
    </w:p>
    <w:p w:rsidR="00D922E5" w:rsidRDefault="00D922E5">
      <w:pPr>
        <w:spacing w:after="0" w:line="259" w:lineRule="auto"/>
        <w:ind w:right="14" w:firstLine="0"/>
        <w:jc w:val="center"/>
      </w:pPr>
    </w:p>
    <w:p w:rsidR="00D922E5" w:rsidRDefault="00D922E5">
      <w:pPr>
        <w:spacing w:after="24" w:line="259" w:lineRule="auto"/>
        <w:ind w:right="14" w:firstLine="0"/>
        <w:jc w:val="center"/>
      </w:pPr>
    </w:p>
    <w:p w:rsidR="00D922E5" w:rsidRDefault="00A95412">
      <w:pPr>
        <w:spacing w:after="3" w:line="259" w:lineRule="auto"/>
        <w:ind w:left="1877" w:right="0" w:hanging="10"/>
        <w:jc w:val="left"/>
      </w:pPr>
      <w:r>
        <w:rPr>
          <w:i/>
        </w:rPr>
        <w:t xml:space="preserve">Квалификационный состав педагогических кадров </w:t>
      </w:r>
    </w:p>
    <w:p w:rsidR="00D922E5" w:rsidRDefault="00D922E5">
      <w:pPr>
        <w:spacing w:after="0" w:line="259" w:lineRule="auto"/>
        <w:ind w:right="14" w:firstLine="0"/>
        <w:jc w:val="center"/>
      </w:pPr>
    </w:p>
    <w:tbl>
      <w:tblPr>
        <w:tblStyle w:val="TableGrid"/>
        <w:tblW w:w="10068" w:type="dxa"/>
        <w:tblInd w:w="0" w:type="dxa"/>
        <w:tblCellMar>
          <w:top w:w="11" w:type="dxa"/>
          <w:left w:w="38" w:type="dxa"/>
          <w:bottom w:w="14" w:type="dxa"/>
          <w:right w:w="47" w:type="dxa"/>
        </w:tblCellMar>
        <w:tblLook w:val="04A0" w:firstRow="1" w:lastRow="0" w:firstColumn="1" w:lastColumn="0" w:noHBand="0" w:noVBand="1"/>
      </w:tblPr>
      <w:tblGrid>
        <w:gridCol w:w="1559"/>
        <w:gridCol w:w="989"/>
        <w:gridCol w:w="709"/>
        <w:gridCol w:w="707"/>
        <w:gridCol w:w="567"/>
        <w:gridCol w:w="566"/>
        <w:gridCol w:w="1274"/>
        <w:gridCol w:w="992"/>
        <w:gridCol w:w="2705"/>
      </w:tblGrid>
      <w:tr w:rsidR="00D922E5">
        <w:trPr>
          <w:trHeight w:val="1111"/>
        </w:trPr>
        <w:tc>
          <w:tcPr>
            <w:tcW w:w="1559" w:type="dxa"/>
            <w:tcBorders>
              <w:top w:val="single" w:sz="6" w:space="0" w:color="000000"/>
              <w:left w:val="single" w:sz="6" w:space="0" w:color="000000"/>
              <w:bottom w:val="single" w:sz="6" w:space="0" w:color="FFFFFF"/>
              <w:right w:val="single" w:sz="6" w:space="0" w:color="000000"/>
            </w:tcBorders>
          </w:tcPr>
          <w:p w:rsidR="00D922E5" w:rsidRDefault="00A95412">
            <w:pPr>
              <w:spacing w:after="0" w:line="259" w:lineRule="auto"/>
              <w:ind w:right="0" w:firstLine="3"/>
              <w:jc w:val="center"/>
            </w:pPr>
            <w:r>
              <w:t xml:space="preserve">Общее количество учителей </w:t>
            </w:r>
          </w:p>
        </w:tc>
        <w:tc>
          <w:tcPr>
            <w:tcW w:w="3538" w:type="dxa"/>
            <w:gridSpan w:val="5"/>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9" w:right="0" w:firstLine="0"/>
              <w:jc w:val="center"/>
            </w:pPr>
            <w:r>
              <w:t xml:space="preserve">Из них имеют образование (в % к общему числу) </w:t>
            </w:r>
          </w:p>
        </w:tc>
        <w:tc>
          <w:tcPr>
            <w:tcW w:w="4971" w:type="dxa"/>
            <w:gridSpan w:val="3"/>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515" w:right="347" w:firstLine="0"/>
              <w:jc w:val="center"/>
            </w:pPr>
            <w:r>
              <w:t xml:space="preserve">В том числе имеют квалификационную </w:t>
            </w:r>
            <w:proofErr w:type="gramStart"/>
            <w:r>
              <w:t>категорию  (</w:t>
            </w:r>
            <w:proofErr w:type="gramEnd"/>
            <w:r>
              <w:t xml:space="preserve">в % к общему числу) </w:t>
            </w:r>
          </w:p>
        </w:tc>
      </w:tr>
      <w:tr w:rsidR="00B1383E" w:rsidTr="00B1383E">
        <w:trPr>
          <w:trHeight w:val="989"/>
        </w:trPr>
        <w:tc>
          <w:tcPr>
            <w:tcW w:w="1559" w:type="dxa"/>
            <w:tcBorders>
              <w:top w:val="single" w:sz="6" w:space="0" w:color="FFFFFF"/>
              <w:left w:val="single" w:sz="6" w:space="0" w:color="000000"/>
              <w:bottom w:val="single" w:sz="6" w:space="0" w:color="000000"/>
              <w:right w:val="single" w:sz="6" w:space="0" w:color="000000"/>
            </w:tcBorders>
          </w:tcPr>
          <w:p w:rsidR="00B1383E" w:rsidRDefault="00B1383E">
            <w:pPr>
              <w:spacing w:after="0" w:line="259" w:lineRule="auto"/>
              <w:ind w:right="0" w:firstLine="0"/>
              <w:jc w:val="left"/>
            </w:pPr>
          </w:p>
          <w:p w:rsidR="00B1383E" w:rsidRDefault="00B1383E">
            <w:pPr>
              <w:spacing w:after="0" w:line="259" w:lineRule="auto"/>
              <w:ind w:right="0" w:firstLine="0"/>
              <w:jc w:val="left"/>
            </w:pPr>
          </w:p>
        </w:tc>
        <w:tc>
          <w:tcPr>
            <w:tcW w:w="989" w:type="dxa"/>
            <w:tcBorders>
              <w:top w:val="single" w:sz="6" w:space="0" w:color="000000"/>
              <w:left w:val="single" w:sz="6" w:space="0" w:color="000000"/>
              <w:bottom w:val="single" w:sz="6" w:space="0" w:color="000000"/>
              <w:right w:val="single" w:sz="6" w:space="0" w:color="000000"/>
            </w:tcBorders>
            <w:vAlign w:val="bottom"/>
          </w:tcPr>
          <w:p w:rsidR="00B1383E" w:rsidRDefault="00B1383E">
            <w:pPr>
              <w:spacing w:after="0" w:line="259" w:lineRule="auto"/>
              <w:ind w:right="0" w:firstLine="0"/>
              <w:jc w:val="left"/>
            </w:pPr>
            <w:r>
              <w:t xml:space="preserve">ВП </w:t>
            </w:r>
          </w:p>
        </w:tc>
        <w:tc>
          <w:tcPr>
            <w:tcW w:w="709" w:type="dxa"/>
            <w:tcBorders>
              <w:top w:val="single" w:sz="6" w:space="0" w:color="000000"/>
              <w:left w:val="single" w:sz="6" w:space="0" w:color="000000"/>
              <w:bottom w:val="single" w:sz="6" w:space="0" w:color="000000"/>
              <w:right w:val="single" w:sz="6" w:space="0" w:color="000000"/>
            </w:tcBorders>
            <w:vAlign w:val="bottom"/>
          </w:tcPr>
          <w:p w:rsidR="00B1383E" w:rsidRDefault="00B1383E">
            <w:pPr>
              <w:spacing w:after="0" w:line="259" w:lineRule="auto"/>
              <w:ind w:left="2" w:right="0" w:firstLine="0"/>
              <w:jc w:val="left"/>
            </w:pPr>
            <w:r>
              <w:t xml:space="preserve">ВН </w:t>
            </w:r>
          </w:p>
        </w:tc>
        <w:tc>
          <w:tcPr>
            <w:tcW w:w="707" w:type="dxa"/>
            <w:tcBorders>
              <w:top w:val="single" w:sz="6" w:space="0" w:color="000000"/>
              <w:left w:val="single" w:sz="6" w:space="0" w:color="000000"/>
              <w:bottom w:val="single" w:sz="6" w:space="0" w:color="000000"/>
              <w:right w:val="single" w:sz="6" w:space="0" w:color="000000"/>
            </w:tcBorders>
            <w:vAlign w:val="bottom"/>
          </w:tcPr>
          <w:p w:rsidR="00B1383E" w:rsidRDefault="00B1383E">
            <w:pPr>
              <w:spacing w:after="0" w:line="259" w:lineRule="auto"/>
              <w:ind w:right="0" w:firstLine="0"/>
              <w:jc w:val="left"/>
            </w:pPr>
            <w:r>
              <w:t xml:space="preserve">НВ </w:t>
            </w:r>
          </w:p>
        </w:tc>
        <w:tc>
          <w:tcPr>
            <w:tcW w:w="567" w:type="dxa"/>
            <w:tcBorders>
              <w:top w:val="single" w:sz="6" w:space="0" w:color="000000"/>
              <w:left w:val="single" w:sz="6" w:space="0" w:color="000000"/>
              <w:bottom w:val="single" w:sz="6" w:space="0" w:color="000000"/>
              <w:right w:val="single" w:sz="6" w:space="0" w:color="000000"/>
            </w:tcBorders>
            <w:vAlign w:val="bottom"/>
          </w:tcPr>
          <w:p w:rsidR="00B1383E" w:rsidRDefault="00B1383E">
            <w:pPr>
              <w:spacing w:after="0" w:line="259" w:lineRule="auto"/>
              <w:ind w:right="0" w:firstLine="0"/>
            </w:pPr>
            <w:r>
              <w:t xml:space="preserve">СП </w:t>
            </w:r>
          </w:p>
        </w:tc>
        <w:tc>
          <w:tcPr>
            <w:tcW w:w="566"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p>
          <w:p w:rsidR="00B1383E" w:rsidRDefault="00B1383E">
            <w:pPr>
              <w:spacing w:after="17" w:line="259" w:lineRule="auto"/>
              <w:ind w:right="0" w:firstLine="0"/>
              <w:jc w:val="left"/>
            </w:pPr>
          </w:p>
          <w:p w:rsidR="00B1383E" w:rsidRDefault="00B1383E">
            <w:pPr>
              <w:spacing w:after="0" w:line="259" w:lineRule="auto"/>
              <w:ind w:right="0" w:firstLine="0"/>
            </w:pPr>
            <w:r>
              <w:t xml:space="preserve">СН </w:t>
            </w:r>
          </w:p>
        </w:tc>
        <w:tc>
          <w:tcPr>
            <w:tcW w:w="1274" w:type="dxa"/>
            <w:tcBorders>
              <w:top w:val="single" w:sz="6" w:space="0" w:color="000000"/>
              <w:left w:val="single" w:sz="6" w:space="0" w:color="000000"/>
              <w:bottom w:val="single" w:sz="6" w:space="0" w:color="000000"/>
              <w:right w:val="single" w:sz="6" w:space="0" w:color="000000"/>
            </w:tcBorders>
            <w:vAlign w:val="bottom"/>
          </w:tcPr>
          <w:p w:rsidR="00B1383E" w:rsidRDefault="00B1383E">
            <w:pPr>
              <w:spacing w:after="0" w:line="259" w:lineRule="auto"/>
              <w:ind w:left="2" w:right="0" w:firstLine="0"/>
              <w:jc w:val="left"/>
            </w:pPr>
            <w:r>
              <w:t xml:space="preserve">ВК </w:t>
            </w:r>
          </w:p>
        </w:tc>
        <w:tc>
          <w:tcPr>
            <w:tcW w:w="992" w:type="dxa"/>
            <w:tcBorders>
              <w:top w:val="single" w:sz="6" w:space="0" w:color="000000"/>
              <w:left w:val="single" w:sz="6" w:space="0" w:color="000000"/>
              <w:bottom w:val="single" w:sz="6" w:space="0" w:color="000000"/>
              <w:right w:val="single" w:sz="6" w:space="0" w:color="000000"/>
            </w:tcBorders>
            <w:vAlign w:val="bottom"/>
          </w:tcPr>
          <w:p w:rsidR="00B1383E" w:rsidRDefault="00B1383E">
            <w:pPr>
              <w:spacing w:after="0" w:line="259" w:lineRule="auto"/>
              <w:ind w:right="0" w:firstLine="0"/>
              <w:jc w:val="left"/>
            </w:pPr>
            <w:r>
              <w:t xml:space="preserve">1 </w:t>
            </w:r>
          </w:p>
        </w:tc>
        <w:tc>
          <w:tcPr>
            <w:tcW w:w="2705" w:type="dxa"/>
            <w:tcBorders>
              <w:top w:val="single" w:sz="6" w:space="0" w:color="000000"/>
              <w:left w:val="single" w:sz="6" w:space="0" w:color="000000"/>
              <w:bottom w:val="single" w:sz="6" w:space="0" w:color="000000"/>
              <w:right w:val="single" w:sz="6" w:space="0" w:color="000000"/>
            </w:tcBorders>
            <w:vAlign w:val="bottom"/>
          </w:tcPr>
          <w:p w:rsidR="00B1383E" w:rsidRDefault="00B1383E" w:rsidP="00B1383E">
            <w:pPr>
              <w:spacing w:after="0" w:line="259" w:lineRule="auto"/>
              <w:ind w:right="0" w:firstLine="0"/>
              <w:jc w:val="center"/>
            </w:pPr>
            <w:r>
              <w:t>Без категории</w:t>
            </w:r>
          </w:p>
        </w:tc>
      </w:tr>
      <w:tr w:rsidR="00B1383E" w:rsidTr="00B1383E">
        <w:trPr>
          <w:trHeight w:val="709"/>
        </w:trPr>
        <w:tc>
          <w:tcPr>
            <w:tcW w:w="1559"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r>
              <w:t>15</w:t>
            </w:r>
          </w:p>
        </w:tc>
        <w:tc>
          <w:tcPr>
            <w:tcW w:w="989"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r>
              <w:t>15</w:t>
            </w:r>
          </w:p>
        </w:tc>
        <w:tc>
          <w:tcPr>
            <w:tcW w:w="709"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left="2" w:right="0" w:firstLine="0"/>
              <w:jc w:val="left"/>
            </w:pPr>
          </w:p>
        </w:tc>
        <w:tc>
          <w:tcPr>
            <w:tcW w:w="707"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p>
        </w:tc>
        <w:tc>
          <w:tcPr>
            <w:tcW w:w="567"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left="2" w:right="0" w:firstLine="0"/>
              <w:jc w:val="left"/>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B1383E" w:rsidRDefault="00B1383E">
            <w:pPr>
              <w:spacing w:after="0" w:line="259" w:lineRule="auto"/>
              <w:ind w:right="0" w:firstLine="0"/>
              <w:jc w:val="left"/>
            </w:pPr>
            <w:r>
              <w:t>8</w:t>
            </w:r>
          </w:p>
        </w:tc>
        <w:tc>
          <w:tcPr>
            <w:tcW w:w="2705" w:type="dxa"/>
            <w:tcBorders>
              <w:top w:val="single" w:sz="6" w:space="0" w:color="000000"/>
              <w:left w:val="single" w:sz="6" w:space="0" w:color="000000"/>
              <w:bottom w:val="single" w:sz="6" w:space="0" w:color="000000"/>
              <w:right w:val="single" w:sz="6" w:space="0" w:color="000000"/>
            </w:tcBorders>
          </w:tcPr>
          <w:p w:rsidR="00B1383E" w:rsidRDefault="00B1383E" w:rsidP="00B1383E">
            <w:pPr>
              <w:spacing w:after="0" w:line="259" w:lineRule="auto"/>
              <w:ind w:right="0" w:firstLine="0"/>
              <w:jc w:val="center"/>
            </w:pPr>
            <w:r>
              <w:t>6</w:t>
            </w:r>
          </w:p>
        </w:tc>
      </w:tr>
    </w:tbl>
    <w:p w:rsidR="00D922E5" w:rsidRDefault="00D922E5">
      <w:pPr>
        <w:spacing w:after="25" w:line="259" w:lineRule="auto"/>
        <w:ind w:right="0" w:firstLine="0"/>
        <w:jc w:val="left"/>
      </w:pPr>
    </w:p>
    <w:p w:rsidR="00D922E5" w:rsidRDefault="00A95412">
      <w:pPr>
        <w:spacing w:after="3" w:line="259" w:lineRule="auto"/>
        <w:ind w:left="442" w:right="0" w:hanging="10"/>
        <w:jc w:val="left"/>
      </w:pPr>
      <w:r>
        <w:rPr>
          <w:i/>
        </w:rPr>
        <w:t xml:space="preserve">Состав педагогического коллектива школы по стажу работы и возрасту </w:t>
      </w:r>
    </w:p>
    <w:p w:rsidR="00D922E5" w:rsidRDefault="00D922E5">
      <w:pPr>
        <w:spacing w:after="0" w:line="259" w:lineRule="auto"/>
        <w:ind w:right="14" w:firstLine="0"/>
        <w:jc w:val="center"/>
      </w:pPr>
    </w:p>
    <w:tbl>
      <w:tblPr>
        <w:tblStyle w:val="TableGrid"/>
        <w:tblW w:w="9823" w:type="dxa"/>
        <w:tblInd w:w="-19" w:type="dxa"/>
        <w:tblCellMar>
          <w:top w:w="9" w:type="dxa"/>
          <w:left w:w="38" w:type="dxa"/>
        </w:tblCellMar>
        <w:tblLook w:val="04A0" w:firstRow="1" w:lastRow="0" w:firstColumn="1" w:lastColumn="0" w:noHBand="0" w:noVBand="1"/>
      </w:tblPr>
      <w:tblGrid>
        <w:gridCol w:w="1057"/>
        <w:gridCol w:w="674"/>
        <w:gridCol w:w="593"/>
        <w:gridCol w:w="559"/>
        <w:gridCol w:w="581"/>
        <w:gridCol w:w="658"/>
        <w:gridCol w:w="857"/>
        <w:gridCol w:w="857"/>
        <w:gridCol w:w="675"/>
        <w:gridCol w:w="782"/>
        <w:gridCol w:w="787"/>
        <w:gridCol w:w="785"/>
        <w:gridCol w:w="958"/>
      </w:tblGrid>
      <w:tr w:rsidR="00D922E5">
        <w:trPr>
          <w:trHeight w:val="1094"/>
        </w:trPr>
        <w:tc>
          <w:tcPr>
            <w:tcW w:w="1056"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0" w:firstLine="206"/>
              <w:jc w:val="left"/>
            </w:pPr>
            <w:r>
              <w:rPr>
                <w:sz w:val="24"/>
              </w:rPr>
              <w:t xml:space="preserve">Всего учителей </w:t>
            </w:r>
          </w:p>
        </w:tc>
        <w:tc>
          <w:tcPr>
            <w:tcW w:w="4779" w:type="dxa"/>
            <w:gridSpan w:val="7"/>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467" w:right="1047" w:firstLine="0"/>
              <w:jc w:val="center"/>
            </w:pPr>
            <w:r>
              <w:rPr>
                <w:sz w:val="24"/>
              </w:rPr>
              <w:t xml:space="preserve">Стаж работы (в % к общему числу) </w:t>
            </w:r>
          </w:p>
        </w:tc>
        <w:tc>
          <w:tcPr>
            <w:tcW w:w="675" w:type="dxa"/>
            <w:tcBorders>
              <w:top w:val="single" w:sz="6" w:space="0" w:color="000000"/>
              <w:left w:val="single" w:sz="6" w:space="0" w:color="000000"/>
              <w:bottom w:val="single" w:sz="6" w:space="0" w:color="000000"/>
              <w:right w:val="nil"/>
            </w:tcBorders>
          </w:tcPr>
          <w:p w:rsidR="00D922E5" w:rsidRDefault="00D922E5">
            <w:pPr>
              <w:spacing w:after="160" w:line="259" w:lineRule="auto"/>
              <w:ind w:right="0" w:firstLine="0"/>
              <w:jc w:val="left"/>
            </w:pPr>
          </w:p>
        </w:tc>
        <w:tc>
          <w:tcPr>
            <w:tcW w:w="3312" w:type="dxa"/>
            <w:gridSpan w:val="4"/>
            <w:tcBorders>
              <w:top w:val="single" w:sz="6" w:space="0" w:color="000000"/>
              <w:left w:val="nil"/>
              <w:bottom w:val="single" w:sz="6" w:space="0" w:color="000000"/>
              <w:right w:val="single" w:sz="6" w:space="0" w:color="000000"/>
            </w:tcBorders>
          </w:tcPr>
          <w:p w:rsidR="00D922E5" w:rsidRDefault="00A95412">
            <w:pPr>
              <w:spacing w:after="0" w:line="259" w:lineRule="auto"/>
              <w:ind w:left="166" w:right="881" w:firstLine="708"/>
              <w:jc w:val="left"/>
            </w:pPr>
            <w:r>
              <w:rPr>
                <w:sz w:val="24"/>
              </w:rPr>
              <w:t xml:space="preserve">Возраст (в % к общему числу) </w:t>
            </w:r>
          </w:p>
        </w:tc>
      </w:tr>
      <w:tr w:rsidR="00D922E5">
        <w:trPr>
          <w:trHeight w:val="982"/>
        </w:trPr>
        <w:tc>
          <w:tcPr>
            <w:tcW w:w="1056" w:type="dxa"/>
            <w:tcBorders>
              <w:top w:val="single" w:sz="6" w:space="0" w:color="000000"/>
              <w:left w:val="single" w:sz="6" w:space="0" w:color="000000"/>
              <w:bottom w:val="single" w:sz="6" w:space="0" w:color="000000"/>
              <w:right w:val="single" w:sz="6" w:space="0" w:color="000000"/>
            </w:tcBorders>
          </w:tcPr>
          <w:p w:rsidR="00D922E5" w:rsidRDefault="00D922E5">
            <w:pPr>
              <w:spacing w:after="0" w:line="259" w:lineRule="auto"/>
              <w:ind w:right="0" w:firstLine="0"/>
              <w:jc w:val="left"/>
            </w:pPr>
          </w:p>
        </w:tc>
        <w:tc>
          <w:tcPr>
            <w:tcW w:w="674"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0" w:firstLine="0"/>
              <w:jc w:val="center"/>
            </w:pPr>
            <w:r>
              <w:rPr>
                <w:sz w:val="24"/>
              </w:rPr>
              <w:t xml:space="preserve">До 1 года </w:t>
            </w:r>
          </w:p>
        </w:tc>
        <w:tc>
          <w:tcPr>
            <w:tcW w:w="593"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0" w:firstLine="0"/>
              <w:jc w:val="center"/>
            </w:pPr>
            <w:r>
              <w:rPr>
                <w:sz w:val="24"/>
              </w:rPr>
              <w:t xml:space="preserve">1 – 3 года </w:t>
            </w:r>
          </w:p>
        </w:tc>
        <w:tc>
          <w:tcPr>
            <w:tcW w:w="559"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36" w:right="0" w:firstLine="0"/>
              <w:jc w:val="left"/>
            </w:pPr>
            <w:r>
              <w:rPr>
                <w:sz w:val="24"/>
              </w:rPr>
              <w:t xml:space="preserve">3 – </w:t>
            </w:r>
          </w:p>
          <w:p w:rsidR="00D922E5" w:rsidRDefault="00A95412">
            <w:pPr>
              <w:spacing w:after="0" w:line="259" w:lineRule="auto"/>
              <w:ind w:left="19" w:right="0" w:firstLine="106"/>
              <w:jc w:val="left"/>
            </w:pPr>
            <w:r>
              <w:rPr>
                <w:sz w:val="24"/>
              </w:rPr>
              <w:t xml:space="preserve">5 лет </w:t>
            </w:r>
          </w:p>
        </w:tc>
        <w:tc>
          <w:tcPr>
            <w:tcW w:w="581"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41" w:right="0" w:firstLine="0"/>
              <w:jc w:val="left"/>
            </w:pPr>
            <w:r>
              <w:rPr>
                <w:sz w:val="24"/>
              </w:rPr>
              <w:t xml:space="preserve">5 – </w:t>
            </w:r>
          </w:p>
          <w:p w:rsidR="00D922E5" w:rsidRDefault="00A95412">
            <w:pPr>
              <w:spacing w:after="0" w:line="259" w:lineRule="auto"/>
              <w:ind w:left="26" w:right="0" w:firstLine="46"/>
              <w:jc w:val="left"/>
            </w:pPr>
            <w:r>
              <w:rPr>
                <w:sz w:val="24"/>
              </w:rPr>
              <w:t xml:space="preserve">10 лет </w:t>
            </w:r>
          </w:p>
        </w:tc>
        <w:tc>
          <w:tcPr>
            <w:tcW w:w="658"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31" w:right="0" w:firstLine="0"/>
              <w:jc w:val="left"/>
            </w:pPr>
            <w:r>
              <w:rPr>
                <w:sz w:val="24"/>
              </w:rPr>
              <w:t xml:space="preserve">10 – </w:t>
            </w:r>
          </w:p>
          <w:p w:rsidR="00D922E5" w:rsidRDefault="00A95412">
            <w:pPr>
              <w:spacing w:after="0" w:line="259" w:lineRule="auto"/>
              <w:ind w:left="74" w:right="0" w:firstLine="46"/>
              <w:jc w:val="left"/>
            </w:pPr>
            <w:r>
              <w:rPr>
                <w:sz w:val="24"/>
              </w:rPr>
              <w:t xml:space="preserve">20 лет </w:t>
            </w:r>
          </w:p>
        </w:tc>
        <w:tc>
          <w:tcPr>
            <w:tcW w:w="857" w:type="dxa"/>
            <w:tcBorders>
              <w:top w:val="single" w:sz="6" w:space="0" w:color="000000"/>
              <w:left w:val="single" w:sz="6" w:space="0" w:color="000000"/>
              <w:bottom w:val="single" w:sz="6" w:space="0" w:color="000000"/>
              <w:right w:val="single" w:sz="6" w:space="0" w:color="000000"/>
            </w:tcBorders>
          </w:tcPr>
          <w:p w:rsidR="00D922E5" w:rsidRDefault="00A95412">
            <w:pPr>
              <w:spacing w:after="19" w:line="259" w:lineRule="auto"/>
              <w:ind w:left="29" w:right="0" w:firstLine="0"/>
            </w:pPr>
            <w:r>
              <w:rPr>
                <w:sz w:val="24"/>
              </w:rPr>
              <w:t xml:space="preserve">Свыше </w:t>
            </w:r>
          </w:p>
          <w:p w:rsidR="00D922E5" w:rsidRDefault="00A95412">
            <w:pPr>
              <w:spacing w:after="0" w:line="259" w:lineRule="auto"/>
              <w:ind w:left="74" w:right="0" w:firstLine="0"/>
              <w:jc w:val="left"/>
            </w:pPr>
            <w:r>
              <w:rPr>
                <w:sz w:val="24"/>
              </w:rPr>
              <w:t xml:space="preserve">20 лет </w:t>
            </w:r>
          </w:p>
        </w:tc>
        <w:tc>
          <w:tcPr>
            <w:tcW w:w="857"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0" w:firstLine="0"/>
              <w:jc w:val="center"/>
            </w:pPr>
            <w:r>
              <w:rPr>
                <w:sz w:val="24"/>
              </w:rPr>
              <w:t xml:space="preserve">Свыше 30 лет </w:t>
            </w:r>
          </w:p>
        </w:tc>
        <w:tc>
          <w:tcPr>
            <w:tcW w:w="675"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91" w:right="0" w:firstLine="0"/>
              <w:jc w:val="left"/>
            </w:pPr>
            <w:r>
              <w:rPr>
                <w:sz w:val="24"/>
              </w:rPr>
              <w:t>20-</w:t>
            </w:r>
          </w:p>
          <w:p w:rsidR="00D922E5" w:rsidRDefault="00A95412">
            <w:pPr>
              <w:spacing w:after="0" w:line="259" w:lineRule="auto"/>
              <w:ind w:left="84" w:right="0" w:firstLine="46"/>
              <w:jc w:val="left"/>
            </w:pPr>
            <w:r>
              <w:rPr>
                <w:sz w:val="24"/>
              </w:rPr>
              <w:t xml:space="preserve">30 лет </w:t>
            </w:r>
          </w:p>
        </w:tc>
        <w:tc>
          <w:tcPr>
            <w:tcW w:w="782"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37" w:right="0" w:hanging="113"/>
              <w:jc w:val="left"/>
            </w:pPr>
            <w:r>
              <w:rPr>
                <w:sz w:val="24"/>
              </w:rPr>
              <w:t xml:space="preserve">30-40 лет </w:t>
            </w:r>
          </w:p>
        </w:tc>
        <w:tc>
          <w:tcPr>
            <w:tcW w:w="787"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41" w:right="0" w:hanging="115"/>
              <w:jc w:val="left"/>
            </w:pPr>
            <w:r>
              <w:rPr>
                <w:sz w:val="24"/>
              </w:rPr>
              <w:t xml:space="preserve">40-50 лет </w:t>
            </w:r>
          </w:p>
        </w:tc>
        <w:tc>
          <w:tcPr>
            <w:tcW w:w="785"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52" w:right="0" w:hanging="130"/>
              <w:jc w:val="left"/>
            </w:pPr>
            <w:r>
              <w:rPr>
                <w:sz w:val="24"/>
              </w:rPr>
              <w:t xml:space="preserve">50-60 лет </w:t>
            </w:r>
          </w:p>
        </w:tc>
        <w:tc>
          <w:tcPr>
            <w:tcW w:w="958"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72" w:right="0" w:hanging="46"/>
              <w:jc w:val="left"/>
            </w:pPr>
            <w:r>
              <w:rPr>
                <w:sz w:val="24"/>
              </w:rPr>
              <w:t xml:space="preserve">Свыше 60 лет </w:t>
            </w:r>
          </w:p>
        </w:tc>
      </w:tr>
      <w:tr w:rsidR="00D922E5">
        <w:trPr>
          <w:trHeight w:val="708"/>
        </w:trPr>
        <w:tc>
          <w:tcPr>
            <w:tcW w:w="1056"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5" w:firstLine="0"/>
              <w:jc w:val="center"/>
            </w:pPr>
            <w:r>
              <w:rPr>
                <w:sz w:val="24"/>
              </w:rPr>
              <w:t>15</w:t>
            </w:r>
          </w:p>
        </w:tc>
        <w:tc>
          <w:tcPr>
            <w:tcW w:w="674"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334" w:right="0" w:firstLine="0"/>
              <w:jc w:val="left"/>
            </w:pPr>
            <w:r>
              <w:rPr>
                <w:sz w:val="24"/>
              </w:rPr>
              <w:t xml:space="preserve">0 </w:t>
            </w:r>
          </w:p>
        </w:tc>
        <w:tc>
          <w:tcPr>
            <w:tcW w:w="593"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101" w:firstLine="0"/>
              <w:jc w:val="right"/>
            </w:pPr>
            <w:r>
              <w:rPr>
                <w:sz w:val="24"/>
              </w:rPr>
              <w:t xml:space="preserve">1 </w:t>
            </w:r>
          </w:p>
        </w:tc>
        <w:tc>
          <w:tcPr>
            <w:tcW w:w="559"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34" w:right="0" w:firstLine="0"/>
              <w:jc w:val="left"/>
            </w:pPr>
            <w:r>
              <w:rPr>
                <w:sz w:val="24"/>
              </w:rPr>
              <w:t>2</w:t>
            </w:r>
          </w:p>
        </w:tc>
        <w:tc>
          <w:tcPr>
            <w:tcW w:w="581"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101" w:firstLine="0"/>
              <w:jc w:val="right"/>
            </w:pPr>
            <w:r>
              <w:rPr>
                <w:sz w:val="24"/>
              </w:rPr>
              <w:t xml:space="preserve">1 </w:t>
            </w:r>
          </w:p>
        </w:tc>
        <w:tc>
          <w:tcPr>
            <w:tcW w:w="658"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132" w:right="0" w:firstLine="0"/>
              <w:jc w:val="left"/>
            </w:pPr>
            <w:r>
              <w:rPr>
                <w:sz w:val="24"/>
              </w:rPr>
              <w:t xml:space="preserve">  0</w:t>
            </w:r>
          </w:p>
        </w:tc>
        <w:tc>
          <w:tcPr>
            <w:tcW w:w="857"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53" w:right="0" w:firstLine="0"/>
              <w:jc w:val="center"/>
            </w:pPr>
            <w:r>
              <w:rPr>
                <w:sz w:val="24"/>
              </w:rPr>
              <w:t xml:space="preserve">11 </w:t>
            </w:r>
          </w:p>
        </w:tc>
        <w:tc>
          <w:tcPr>
            <w:tcW w:w="857"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43" w:right="0" w:firstLine="0"/>
              <w:jc w:val="center"/>
            </w:pPr>
            <w:r>
              <w:rPr>
                <w:sz w:val="24"/>
              </w:rPr>
              <w:t xml:space="preserve">2,3 </w:t>
            </w:r>
          </w:p>
        </w:tc>
        <w:tc>
          <w:tcPr>
            <w:tcW w:w="675"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61" w:firstLine="0"/>
              <w:jc w:val="right"/>
            </w:pPr>
            <w:r>
              <w:rPr>
                <w:sz w:val="24"/>
              </w:rPr>
              <w:t xml:space="preserve">3 </w:t>
            </w:r>
          </w:p>
        </w:tc>
        <w:tc>
          <w:tcPr>
            <w:tcW w:w="782"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55" w:firstLine="0"/>
              <w:jc w:val="right"/>
            </w:pPr>
            <w:r>
              <w:rPr>
                <w:sz w:val="24"/>
              </w:rPr>
              <w:t xml:space="preserve">1 </w:t>
            </w:r>
          </w:p>
        </w:tc>
        <w:tc>
          <w:tcPr>
            <w:tcW w:w="787"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55" w:firstLine="0"/>
              <w:jc w:val="right"/>
            </w:pPr>
            <w:r>
              <w:rPr>
                <w:sz w:val="24"/>
              </w:rPr>
              <w:t xml:space="preserve">2 </w:t>
            </w:r>
          </w:p>
        </w:tc>
        <w:tc>
          <w:tcPr>
            <w:tcW w:w="785"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right="58" w:firstLine="0"/>
              <w:jc w:val="right"/>
            </w:pPr>
            <w:r>
              <w:rPr>
                <w:sz w:val="24"/>
              </w:rPr>
              <w:t xml:space="preserve">8  </w:t>
            </w:r>
          </w:p>
        </w:tc>
        <w:tc>
          <w:tcPr>
            <w:tcW w:w="958" w:type="dxa"/>
            <w:tcBorders>
              <w:top w:val="single" w:sz="6" w:space="0" w:color="000000"/>
              <w:left w:val="single" w:sz="6" w:space="0" w:color="000000"/>
              <w:bottom w:val="single" w:sz="6" w:space="0" w:color="000000"/>
              <w:right w:val="single" w:sz="6" w:space="0" w:color="000000"/>
            </w:tcBorders>
          </w:tcPr>
          <w:p w:rsidR="00D922E5" w:rsidRDefault="00A95412">
            <w:pPr>
              <w:spacing w:after="0" w:line="259" w:lineRule="auto"/>
              <w:ind w:left="217" w:right="0" w:firstLine="0"/>
              <w:jc w:val="center"/>
            </w:pPr>
            <w:r>
              <w:rPr>
                <w:sz w:val="24"/>
              </w:rPr>
              <w:t>1</w:t>
            </w:r>
          </w:p>
        </w:tc>
      </w:tr>
    </w:tbl>
    <w:p w:rsidR="00D922E5" w:rsidRDefault="00D922E5">
      <w:pPr>
        <w:spacing w:after="0" w:line="259" w:lineRule="auto"/>
        <w:ind w:left="708" w:right="0" w:firstLine="0"/>
        <w:jc w:val="left"/>
      </w:pPr>
    </w:p>
    <w:p w:rsidR="00D922E5" w:rsidRDefault="00D922E5" w:rsidP="005C4FD1">
      <w:pPr>
        <w:spacing w:after="0" w:line="259" w:lineRule="auto"/>
        <w:ind w:right="14" w:firstLine="0"/>
      </w:pPr>
    </w:p>
    <w:p w:rsidR="00D922E5" w:rsidRDefault="00A95412">
      <w:pPr>
        <w:spacing w:after="179" w:line="259" w:lineRule="auto"/>
        <w:ind w:left="708" w:right="2" w:firstLine="0"/>
      </w:pPr>
      <w:r>
        <w:t xml:space="preserve">В числе педагогических кадров школы:  </w:t>
      </w:r>
    </w:p>
    <w:p w:rsidR="00D922E5" w:rsidRDefault="00A95412">
      <w:pPr>
        <w:numPr>
          <w:ilvl w:val="0"/>
          <w:numId w:val="18"/>
        </w:numPr>
        <w:spacing w:after="181" w:line="259" w:lineRule="auto"/>
        <w:ind w:right="2"/>
      </w:pPr>
      <w:r>
        <w:t xml:space="preserve">награждены грамотой Управления образования г. Орска – 2, </w:t>
      </w:r>
    </w:p>
    <w:p w:rsidR="00D922E5" w:rsidRDefault="00A95412">
      <w:pPr>
        <w:ind w:left="142" w:right="2"/>
      </w:pPr>
      <w:r>
        <w:t xml:space="preserve">Ведущие педагоги школы, расширяя свой педагогический статус, являются: </w:t>
      </w:r>
    </w:p>
    <w:p w:rsidR="00D922E5" w:rsidRDefault="00A95412">
      <w:pPr>
        <w:spacing w:after="184" w:line="259" w:lineRule="auto"/>
        <w:ind w:left="1562" w:right="2" w:firstLine="0"/>
      </w:pPr>
      <w:r>
        <w:t xml:space="preserve">экспертами ЕГЭ и ОГЭ – 1 человек, </w:t>
      </w:r>
    </w:p>
    <w:p w:rsidR="00D922E5" w:rsidRDefault="00A95412">
      <w:pPr>
        <w:numPr>
          <w:ilvl w:val="0"/>
          <w:numId w:val="18"/>
        </w:numPr>
        <w:ind w:right="2"/>
      </w:pPr>
      <w:r>
        <w:lastRenderedPageBreak/>
        <w:t xml:space="preserve">экспертами практической деятельности аттестуемых учителей – 2 человека. </w:t>
      </w:r>
    </w:p>
    <w:p w:rsidR="00D922E5" w:rsidRDefault="00A95412">
      <w:pPr>
        <w:pStyle w:val="1"/>
        <w:ind w:left="2195"/>
      </w:pPr>
      <w:r>
        <w:t xml:space="preserve">1.5 Характеристика деятельности служб школы </w:t>
      </w:r>
    </w:p>
    <w:p w:rsidR="00D922E5" w:rsidRDefault="00D922E5">
      <w:pPr>
        <w:spacing w:after="21" w:line="259" w:lineRule="auto"/>
        <w:ind w:left="696" w:right="0" w:firstLine="0"/>
        <w:jc w:val="center"/>
      </w:pPr>
    </w:p>
    <w:p w:rsidR="00D922E5" w:rsidRDefault="00A95412">
      <w:pPr>
        <w:pStyle w:val="2"/>
        <w:ind w:left="2615"/>
      </w:pPr>
      <w:r>
        <w:t xml:space="preserve">1.5.1 Социально-психологическая служба </w:t>
      </w:r>
    </w:p>
    <w:p w:rsidR="00D922E5" w:rsidRDefault="00D922E5">
      <w:pPr>
        <w:spacing w:after="0" w:line="259" w:lineRule="auto"/>
        <w:ind w:left="696" w:right="0" w:firstLine="0"/>
        <w:jc w:val="center"/>
      </w:pPr>
    </w:p>
    <w:p w:rsidR="00D922E5" w:rsidRDefault="00A95412">
      <w:pPr>
        <w:ind w:left="-3" w:right="77"/>
      </w:pPr>
      <w:r>
        <w:t>Комплексное сопровождение развития обучающихся в образовательном процессе осуществляется психологической, социально-</w:t>
      </w:r>
      <w:proofErr w:type="gramStart"/>
      <w:r>
        <w:t xml:space="preserve">педагогической,   </w:t>
      </w:r>
      <w:proofErr w:type="gramEnd"/>
      <w:r>
        <w:t>службами школы. В роли специалистов сопровождения развития ребёнка выступают классные руководители, социальный педагог, психолог.</w:t>
      </w:r>
    </w:p>
    <w:p w:rsidR="00D922E5" w:rsidRDefault="00A95412">
      <w:pPr>
        <w:ind w:left="-3"/>
      </w:pPr>
      <w:r>
        <w:t xml:space="preserve">Деятельность психологической службы школы направлена на решение комплекса нормативно-правовых, организационных, научно-исследовательских и методических задач в области психолого-педагогической поддержки учащихся и развития конкурентоспособной личности. </w:t>
      </w:r>
    </w:p>
    <w:p w:rsidR="00D922E5" w:rsidRDefault="00A95412">
      <w:pPr>
        <w:spacing w:after="39"/>
        <w:ind w:left="-3" w:right="80"/>
      </w:pPr>
      <w:r>
        <w:t xml:space="preserve">Назначение социально-психологической службы школы: содействие формированию развивающего образа жизни учащихся, их индивидуальности на всех этапах непрерывного образования, развитию творческих способностей, созданию позитивной мотивации к обучению, определению психологических причин нарушений развития и профилактики этих нарушений. Осуществляется под руководством педагогов-психологов. </w:t>
      </w:r>
    </w:p>
    <w:p w:rsidR="00D922E5" w:rsidRDefault="00A95412">
      <w:pPr>
        <w:numPr>
          <w:ilvl w:val="0"/>
          <w:numId w:val="19"/>
        </w:numPr>
        <w:spacing w:after="36"/>
        <w:ind w:right="2"/>
      </w:pPr>
      <w:r>
        <w:t xml:space="preserve">Решение проблемы адаптации учащихся разных возрастов осуществлялось через систему работы с классными руководителями, учителями предметниками, родителями, школьниками, разработку специальных программ в этом направлении. </w:t>
      </w:r>
    </w:p>
    <w:p w:rsidR="00D922E5" w:rsidRDefault="00A95412">
      <w:pPr>
        <w:numPr>
          <w:ilvl w:val="0"/>
          <w:numId w:val="19"/>
        </w:numPr>
        <w:spacing w:after="37"/>
        <w:ind w:right="2"/>
      </w:pPr>
      <w:r>
        <w:t xml:space="preserve">Внедрение часов программы «Психологическая азбука» способствует развитию самосознания школьников и формированию навыков их конструктивного общения.  </w:t>
      </w:r>
    </w:p>
    <w:p w:rsidR="00D922E5" w:rsidRDefault="00A95412">
      <w:pPr>
        <w:numPr>
          <w:ilvl w:val="0"/>
          <w:numId w:val="19"/>
        </w:numPr>
        <w:ind w:right="2"/>
      </w:pPr>
      <w:r>
        <w:lastRenderedPageBreak/>
        <w:t xml:space="preserve">Разработка индивидуальных маршрутов развития учащихся позволяет создавать условия для эффективного обучения  </w:t>
      </w:r>
    </w:p>
    <w:p w:rsidR="00D922E5" w:rsidRDefault="00A95412">
      <w:pPr>
        <w:numPr>
          <w:ilvl w:val="0"/>
          <w:numId w:val="19"/>
        </w:numPr>
        <w:ind w:right="2"/>
      </w:pPr>
      <w:r>
        <w:t xml:space="preserve">Проблемы профессионального выгорания педагогов решались через организацию групповой работы и обучение навыкам </w:t>
      </w:r>
      <w:proofErr w:type="spellStart"/>
      <w:r>
        <w:t>саморегуляции</w:t>
      </w:r>
      <w:proofErr w:type="spellEnd"/>
      <w:r>
        <w:t xml:space="preserve"> в стрессовых ситуациях. </w:t>
      </w:r>
    </w:p>
    <w:p w:rsidR="00D922E5" w:rsidRDefault="00A95412">
      <w:pPr>
        <w:ind w:left="-3" w:right="77"/>
      </w:pPr>
      <w:r>
        <w:t xml:space="preserve">Основными направлениями деятельности школьной психологической службы являются: психолого-педагогическая диагностика учащихся, родителей, педагогов; коррекционно-развивающая (с элементами психотерапии) работа с учащимися и родителями; психологическое обучение, просвещение и консультирование школьников, родителей, педагогов; методическая и научно-исследовательская работа; профилактическая и просветительская. </w:t>
      </w:r>
    </w:p>
    <w:p w:rsidR="00D922E5" w:rsidRDefault="00A95412">
      <w:pPr>
        <w:ind w:left="-3" w:right="80"/>
      </w:pPr>
      <w:r>
        <w:t xml:space="preserve">Психологическая служба школы осуществляет свою деятельность в познавательной и эмоционально-волевой сфере личности, в области межличностных отношений и профессионального самоопределения. </w:t>
      </w:r>
    </w:p>
    <w:p w:rsidR="00D922E5" w:rsidRDefault="00A95412">
      <w:pPr>
        <w:spacing w:after="206" w:line="259" w:lineRule="auto"/>
        <w:ind w:left="708" w:right="2" w:firstLine="0"/>
      </w:pPr>
      <w:r>
        <w:t xml:space="preserve">Темы диагностических обследований: </w:t>
      </w:r>
    </w:p>
    <w:p w:rsidR="00D922E5" w:rsidRDefault="00A95412">
      <w:pPr>
        <w:numPr>
          <w:ilvl w:val="0"/>
          <w:numId w:val="19"/>
        </w:numPr>
        <w:spacing w:after="166" w:line="259" w:lineRule="auto"/>
        <w:ind w:right="2"/>
      </w:pPr>
      <w:r>
        <w:t xml:space="preserve">адаптация учащихся 1 класса; </w:t>
      </w:r>
    </w:p>
    <w:p w:rsidR="00D922E5" w:rsidRDefault="00A95412">
      <w:pPr>
        <w:numPr>
          <w:ilvl w:val="0"/>
          <w:numId w:val="19"/>
        </w:numPr>
        <w:spacing w:after="163" w:line="259" w:lineRule="auto"/>
        <w:ind w:right="2"/>
      </w:pPr>
      <w:r>
        <w:t xml:space="preserve">готовность к переходу в среднее звено учащихся 4 класса; </w:t>
      </w:r>
    </w:p>
    <w:p w:rsidR="00D922E5" w:rsidRDefault="00A95412">
      <w:pPr>
        <w:numPr>
          <w:ilvl w:val="0"/>
          <w:numId w:val="19"/>
        </w:numPr>
        <w:spacing w:after="166" w:line="259" w:lineRule="auto"/>
        <w:ind w:right="2"/>
      </w:pPr>
      <w:r>
        <w:t xml:space="preserve">адаптация учащихся 5 класса в новых условиях обучения; </w:t>
      </w:r>
    </w:p>
    <w:p w:rsidR="00D922E5" w:rsidRDefault="00A95412">
      <w:pPr>
        <w:numPr>
          <w:ilvl w:val="0"/>
          <w:numId w:val="19"/>
        </w:numPr>
        <w:spacing w:after="164" w:line="259" w:lineRule="auto"/>
        <w:ind w:right="2"/>
      </w:pPr>
      <w:r>
        <w:t xml:space="preserve">психологическая безопасность образовательной среды; </w:t>
      </w:r>
    </w:p>
    <w:p w:rsidR="00D922E5" w:rsidRDefault="00A95412">
      <w:pPr>
        <w:numPr>
          <w:ilvl w:val="0"/>
          <w:numId w:val="19"/>
        </w:numPr>
        <w:spacing w:after="165" w:line="259" w:lineRule="auto"/>
        <w:ind w:right="2"/>
      </w:pPr>
      <w:r>
        <w:t xml:space="preserve">адаптация учащихся 10-го класса; </w:t>
      </w:r>
    </w:p>
    <w:p w:rsidR="00D922E5" w:rsidRDefault="00A95412">
      <w:pPr>
        <w:numPr>
          <w:ilvl w:val="0"/>
          <w:numId w:val="19"/>
        </w:numPr>
        <w:ind w:right="2"/>
      </w:pPr>
      <w:r>
        <w:t xml:space="preserve">мотивационная и интеллектуальная сфера учащихся 11-го класса в рамках классно-обобщающего контроля; </w:t>
      </w:r>
    </w:p>
    <w:p w:rsidR="00D922E5" w:rsidRDefault="00A95412">
      <w:pPr>
        <w:numPr>
          <w:ilvl w:val="0"/>
          <w:numId w:val="19"/>
        </w:numPr>
        <w:spacing w:after="144" w:line="259" w:lineRule="auto"/>
        <w:ind w:right="2"/>
      </w:pPr>
      <w:r>
        <w:t xml:space="preserve">степень профессионального выгорания педагогов. </w:t>
      </w:r>
    </w:p>
    <w:p w:rsidR="00D922E5" w:rsidRDefault="00A95412">
      <w:pPr>
        <w:ind w:left="-3"/>
      </w:pPr>
      <w:r>
        <w:t xml:space="preserve">Темы психопрофилактических, коррекционных и развивающих занятий: Собираемся в дорогу в 1 класс, теперь я школьник, впереди у нас 5 класс! Первый раз в пятый класс! Готовимся к ЕГЭ. Учимся жить дружно. </w:t>
      </w:r>
    </w:p>
    <w:p w:rsidR="00D922E5" w:rsidRDefault="00A95412">
      <w:pPr>
        <w:spacing w:after="189" w:line="259" w:lineRule="auto"/>
        <w:ind w:left="708" w:right="2" w:firstLine="0"/>
      </w:pPr>
      <w:r>
        <w:t xml:space="preserve">Темы просветительских мероприятий: </w:t>
      </w:r>
    </w:p>
    <w:p w:rsidR="00D922E5" w:rsidRDefault="00A95412">
      <w:pPr>
        <w:numPr>
          <w:ilvl w:val="0"/>
          <w:numId w:val="20"/>
        </w:numPr>
        <w:ind w:right="2"/>
      </w:pPr>
      <w:r>
        <w:lastRenderedPageBreak/>
        <w:t xml:space="preserve">Семинар для педагогов «Суицидальное поведение детей и подростков» </w:t>
      </w:r>
    </w:p>
    <w:p w:rsidR="00D922E5" w:rsidRDefault="00A95412">
      <w:pPr>
        <w:numPr>
          <w:ilvl w:val="0"/>
          <w:numId w:val="20"/>
        </w:numPr>
        <w:spacing w:after="197" w:line="259" w:lineRule="auto"/>
        <w:ind w:right="2"/>
      </w:pPr>
      <w:r>
        <w:t xml:space="preserve">Психологическая готовность дошкольников к обучению в школе </w:t>
      </w:r>
    </w:p>
    <w:p w:rsidR="00D922E5" w:rsidRDefault="00A95412">
      <w:pPr>
        <w:numPr>
          <w:ilvl w:val="0"/>
          <w:numId w:val="20"/>
        </w:numPr>
        <w:spacing w:after="195" w:line="259" w:lineRule="auto"/>
        <w:ind w:right="2"/>
      </w:pPr>
      <w:r>
        <w:t xml:space="preserve">Профилактика </w:t>
      </w:r>
      <w:proofErr w:type="spellStart"/>
      <w:r>
        <w:t>дезадаптации</w:t>
      </w:r>
      <w:proofErr w:type="spellEnd"/>
      <w:r>
        <w:t xml:space="preserve"> первоклассников. </w:t>
      </w:r>
    </w:p>
    <w:p w:rsidR="00D922E5" w:rsidRDefault="00A95412">
      <w:pPr>
        <w:numPr>
          <w:ilvl w:val="0"/>
          <w:numId w:val="20"/>
        </w:numPr>
        <w:spacing w:after="194" w:line="259" w:lineRule="auto"/>
        <w:ind w:right="2"/>
      </w:pPr>
      <w:r>
        <w:t xml:space="preserve">Готовность учащихся 4 класса к обучению в среднем звене </w:t>
      </w:r>
    </w:p>
    <w:p w:rsidR="00D922E5" w:rsidRDefault="00A95412">
      <w:pPr>
        <w:numPr>
          <w:ilvl w:val="0"/>
          <w:numId w:val="20"/>
        </w:numPr>
        <w:spacing w:after="192" w:line="259" w:lineRule="auto"/>
        <w:ind w:right="2"/>
      </w:pPr>
      <w:r>
        <w:t xml:space="preserve">Трудности обучения в старшей школе. </w:t>
      </w:r>
    </w:p>
    <w:p w:rsidR="00D922E5" w:rsidRDefault="00A95412">
      <w:pPr>
        <w:numPr>
          <w:ilvl w:val="0"/>
          <w:numId w:val="20"/>
        </w:numPr>
        <w:spacing w:after="196" w:line="259" w:lineRule="auto"/>
        <w:ind w:right="2"/>
      </w:pPr>
      <w:r>
        <w:t xml:space="preserve">Причины детского воровства </w:t>
      </w:r>
    </w:p>
    <w:p w:rsidR="00D922E5" w:rsidRDefault="00A95412">
      <w:pPr>
        <w:numPr>
          <w:ilvl w:val="0"/>
          <w:numId w:val="20"/>
        </w:numPr>
        <w:ind w:right="2"/>
      </w:pPr>
      <w:r>
        <w:t xml:space="preserve">Причины снижения учебной мотивации и успеваемости учащихся 6 класса </w:t>
      </w:r>
    </w:p>
    <w:p w:rsidR="00D922E5" w:rsidRDefault="00A95412">
      <w:pPr>
        <w:numPr>
          <w:ilvl w:val="0"/>
          <w:numId w:val="20"/>
        </w:numPr>
        <w:spacing w:after="188" w:line="259" w:lineRule="auto"/>
        <w:ind w:right="2" w:firstLine="0"/>
      </w:pPr>
      <w:r>
        <w:t xml:space="preserve">Причины недисциплинированности учащихся подросткового возраста; </w:t>
      </w:r>
    </w:p>
    <w:p w:rsidR="00D922E5" w:rsidRDefault="00A95412">
      <w:pPr>
        <w:numPr>
          <w:ilvl w:val="0"/>
          <w:numId w:val="20"/>
        </w:numPr>
        <w:spacing w:after="141" w:line="259" w:lineRule="auto"/>
        <w:ind w:right="2"/>
      </w:pPr>
      <w:r>
        <w:t xml:space="preserve">Семинар для педагогов «Неуспевающий школьник. Что делать?» </w:t>
      </w:r>
    </w:p>
    <w:p w:rsidR="00D922E5" w:rsidRDefault="00D922E5" w:rsidP="005C4FD1">
      <w:pPr>
        <w:spacing w:after="182" w:line="259" w:lineRule="auto"/>
        <w:ind w:right="0" w:firstLine="0"/>
        <w:jc w:val="left"/>
      </w:pPr>
    </w:p>
    <w:p w:rsidR="00D922E5" w:rsidRDefault="00A95412">
      <w:pPr>
        <w:pStyle w:val="1"/>
        <w:spacing w:line="270" w:lineRule="auto"/>
        <w:ind w:left="995" w:right="361"/>
        <w:jc w:val="center"/>
      </w:pPr>
      <w:r>
        <w:t xml:space="preserve">1.5.2.Медицинская служба (ФАП </w:t>
      </w:r>
      <w:proofErr w:type="spellStart"/>
      <w:r>
        <w:t>с.Крыловка</w:t>
      </w:r>
      <w:proofErr w:type="spellEnd"/>
      <w:r>
        <w:t>)</w:t>
      </w:r>
    </w:p>
    <w:p w:rsidR="00D922E5" w:rsidRDefault="00A95412">
      <w:pPr>
        <w:spacing w:after="209" w:line="259" w:lineRule="auto"/>
        <w:ind w:left="833" w:right="2" w:firstLine="0"/>
      </w:pPr>
      <w:r>
        <w:rPr>
          <w:i/>
        </w:rPr>
        <w:t xml:space="preserve">Медицинский модуль </w:t>
      </w:r>
      <w:r>
        <w:t xml:space="preserve">реализуется через следующие виды деятельности: </w:t>
      </w:r>
    </w:p>
    <w:p w:rsidR="00D922E5" w:rsidRDefault="00A95412">
      <w:pPr>
        <w:numPr>
          <w:ilvl w:val="0"/>
          <w:numId w:val="21"/>
        </w:numPr>
        <w:ind w:right="80" w:firstLine="833"/>
      </w:pPr>
      <w:r>
        <w:t xml:space="preserve">систематическая диагностика детей с целью организации здорового образа жизни; </w:t>
      </w:r>
    </w:p>
    <w:p w:rsidR="00D922E5" w:rsidRDefault="00A95412">
      <w:pPr>
        <w:numPr>
          <w:ilvl w:val="0"/>
          <w:numId w:val="21"/>
        </w:numPr>
        <w:ind w:right="80" w:firstLine="833"/>
      </w:pPr>
      <w:r>
        <w:t xml:space="preserve">профилактическая работа по предупреждению инфекционных заболеваний, алкоголизма, наркомании и </w:t>
      </w:r>
      <w:proofErr w:type="spellStart"/>
      <w:r>
        <w:t>табакокурения</w:t>
      </w:r>
      <w:proofErr w:type="spellEnd"/>
      <w:r>
        <w:t xml:space="preserve">, встречи со специалистами – медиками; </w:t>
      </w:r>
    </w:p>
    <w:p w:rsidR="00D922E5" w:rsidRDefault="00A95412">
      <w:pPr>
        <w:numPr>
          <w:ilvl w:val="0"/>
          <w:numId w:val="21"/>
        </w:numPr>
        <w:spacing w:after="37"/>
        <w:ind w:right="80" w:firstLine="833"/>
      </w:pPr>
      <w:r>
        <w:t xml:space="preserve">оздоровительная деятельность осуществляется на уроках физической культуры, при проведении Дня здоровья, в ходе участия учащихся школы в спортивных соревнованиях; </w:t>
      </w:r>
    </w:p>
    <w:p w:rsidR="00D922E5" w:rsidRDefault="00A95412">
      <w:pPr>
        <w:numPr>
          <w:ilvl w:val="0"/>
          <w:numId w:val="21"/>
        </w:numPr>
        <w:ind w:right="80" w:firstLine="833"/>
      </w:pPr>
      <w:proofErr w:type="spellStart"/>
      <w:r>
        <w:t>валеологической</w:t>
      </w:r>
      <w:proofErr w:type="spellEnd"/>
      <w:r>
        <w:t xml:space="preserve"> просвещение учителей, учащихся школы и их родителей.  </w:t>
      </w:r>
    </w:p>
    <w:p w:rsidR="00D922E5" w:rsidRDefault="00A95412">
      <w:pPr>
        <w:spacing w:after="188" w:line="259" w:lineRule="auto"/>
        <w:ind w:left="708" w:right="2" w:firstLine="0"/>
      </w:pPr>
      <w:r>
        <w:t xml:space="preserve">Основными задачами </w:t>
      </w:r>
      <w:proofErr w:type="spellStart"/>
      <w:r>
        <w:t>валеологической</w:t>
      </w:r>
      <w:proofErr w:type="spellEnd"/>
      <w:r>
        <w:t xml:space="preserve"> поддержки являются: </w:t>
      </w:r>
    </w:p>
    <w:p w:rsidR="00D922E5" w:rsidRDefault="00A95412">
      <w:pPr>
        <w:numPr>
          <w:ilvl w:val="0"/>
          <w:numId w:val="22"/>
        </w:numPr>
        <w:spacing w:after="186" w:line="259" w:lineRule="auto"/>
        <w:ind w:right="2"/>
      </w:pPr>
      <w:r>
        <w:lastRenderedPageBreak/>
        <w:t xml:space="preserve">Пропаганда здорового образа жизни. </w:t>
      </w:r>
    </w:p>
    <w:p w:rsidR="00D922E5" w:rsidRDefault="00A95412">
      <w:pPr>
        <w:numPr>
          <w:ilvl w:val="0"/>
          <w:numId w:val="22"/>
        </w:numPr>
        <w:ind w:right="2"/>
      </w:pPr>
      <w:r>
        <w:t xml:space="preserve">Организация учебно-воспитательного процесса в школе с учетом рекомендаций по результатам медико-психологической диагностики учащихся. </w:t>
      </w:r>
    </w:p>
    <w:p w:rsidR="00D922E5" w:rsidRDefault="00A95412">
      <w:pPr>
        <w:numPr>
          <w:ilvl w:val="0"/>
          <w:numId w:val="22"/>
        </w:numPr>
        <w:spacing w:after="186" w:line="259" w:lineRule="auto"/>
        <w:ind w:right="2"/>
      </w:pPr>
      <w:r>
        <w:t xml:space="preserve">Внедрение современных методов мониторинга здоровья. </w:t>
      </w:r>
    </w:p>
    <w:p w:rsidR="00D922E5" w:rsidRDefault="00A95412">
      <w:pPr>
        <w:numPr>
          <w:ilvl w:val="0"/>
          <w:numId w:val="22"/>
        </w:numPr>
        <w:ind w:right="2"/>
      </w:pPr>
      <w:r>
        <w:t xml:space="preserve">Разработка мер, уменьшающих риск возникновения заболеваний, связанных с социальными аспектами жизни учащихся, снижающих влияние </w:t>
      </w:r>
      <w:proofErr w:type="spellStart"/>
      <w:r>
        <w:t>стрессогенных</w:t>
      </w:r>
      <w:proofErr w:type="spellEnd"/>
      <w:r>
        <w:t xml:space="preserve"> факторов окружающей среды. </w:t>
      </w:r>
    </w:p>
    <w:p w:rsidR="00D922E5" w:rsidRDefault="00A95412">
      <w:pPr>
        <w:numPr>
          <w:ilvl w:val="0"/>
          <w:numId w:val="22"/>
        </w:numPr>
        <w:ind w:right="2"/>
      </w:pPr>
      <w:r>
        <w:t xml:space="preserve">Формирование у школьников знаний, умений, навыков, необходимых для принятия адекватных решений по сохранению и улучшению безопасной среды обитания. </w:t>
      </w:r>
    </w:p>
    <w:p w:rsidR="00D922E5" w:rsidRDefault="00D922E5" w:rsidP="005C4FD1">
      <w:pPr>
        <w:spacing w:after="195" w:line="259" w:lineRule="auto"/>
        <w:ind w:right="0"/>
        <w:jc w:val="left"/>
      </w:pPr>
    </w:p>
    <w:p w:rsidR="00D922E5" w:rsidRDefault="00A95412">
      <w:pPr>
        <w:pStyle w:val="1"/>
        <w:spacing w:after="128"/>
        <w:ind w:left="2615"/>
      </w:pPr>
      <w:r>
        <w:t xml:space="preserve">1.6. Конкурентные преимущества школы </w:t>
      </w:r>
    </w:p>
    <w:p w:rsidR="00D922E5" w:rsidRDefault="00A95412">
      <w:pPr>
        <w:ind w:left="-3" w:right="79"/>
      </w:pPr>
      <w:r>
        <w:t xml:space="preserve">Средняя общеобразовательная школа №39 начала свою деятельность в 1928 году. За 93 года образовательной деятельности в ней сложилось много традиций, накоплен богатый опыт обучения и воспитания детей, создан работоспособный, творческий коллектив, создана хорошая материальная база. </w:t>
      </w:r>
    </w:p>
    <w:p w:rsidR="00D922E5" w:rsidRDefault="00A95412">
      <w:pPr>
        <w:ind w:left="-3" w:right="77"/>
      </w:pPr>
      <w:r>
        <w:t xml:space="preserve">Школа полностью укомплектована педагогическими кадрами. 100 % учителей имеют высшее педагогическое образование, а 100% имеют квалификационную категорию. Из них 6,6% учителей имеют высшую категорию, 53 % - первую. Коллектив педагогов, работающих в школе, отличается высоким творческим потенциалом. В последние годы учителями школы успешно используют технологию проектной деятельности, технологию проблемного обучения, технологию развивающего обучения Л.В. </w:t>
      </w:r>
      <w:proofErr w:type="spellStart"/>
      <w:r>
        <w:t>Занкова</w:t>
      </w:r>
      <w:proofErr w:type="spellEnd"/>
      <w:r>
        <w:t xml:space="preserve">, технологии личностно – ориентированного образования, технологию критического мышления, технологию модульного обучения, информационные, игровые, </w:t>
      </w:r>
      <w:proofErr w:type="spellStart"/>
      <w:r>
        <w:t>здоровьесберегающие</w:t>
      </w:r>
      <w:proofErr w:type="spellEnd"/>
      <w:r>
        <w:t xml:space="preserve"> технологии. Учителя школы ежегодно активно </w:t>
      </w:r>
      <w:r>
        <w:lastRenderedPageBreak/>
        <w:t xml:space="preserve">участвуют в педагогических конкурсах и Интернет-проектах. Педагогический коллектив </w:t>
      </w:r>
      <w:proofErr w:type="gramStart"/>
      <w:r>
        <w:t>является  участником</w:t>
      </w:r>
      <w:proofErr w:type="gramEnd"/>
      <w:r>
        <w:t xml:space="preserve"> городских семинаров.</w:t>
      </w:r>
    </w:p>
    <w:p w:rsidR="00D922E5" w:rsidRDefault="00A95412">
      <w:pPr>
        <w:ind w:left="-3" w:right="77"/>
      </w:pPr>
      <w:r>
        <w:t>Школа подключена к сети Интернет, ресурсы сети используются для проведения уроков и внеклассной работы. Уроки русского языка и литературы, физики, биологии, химии, ОБЖ, географии, истории, иностранного языка проходят с использованием компьютерной техники. В школе имеется ком</w:t>
      </w:r>
      <w:r w:rsidR="005C4FD1">
        <w:t>п</w:t>
      </w:r>
      <w:r>
        <w:t xml:space="preserve">ьютерный класс.  </w:t>
      </w:r>
      <w:proofErr w:type="spellStart"/>
      <w:r>
        <w:t>Вдвух</w:t>
      </w:r>
      <w:proofErr w:type="spellEnd"/>
      <w:r>
        <w:t xml:space="preserve"> кабинетах установлены интерактивные доски. </w:t>
      </w:r>
    </w:p>
    <w:p w:rsidR="00D922E5" w:rsidRDefault="00A95412">
      <w:pPr>
        <w:ind w:left="-3" w:right="2"/>
      </w:pPr>
      <w:r>
        <w:t xml:space="preserve">Стабильны результаты учебной работы.  Ежегодно в 10-й класс своей школы поступают примерно 30 % выпускников основной школы, в вузы и колледжи ежегодно поступают от 80 до 90% выпускников средней школы.  </w:t>
      </w:r>
    </w:p>
    <w:p w:rsidR="00D922E5" w:rsidRDefault="00A95412">
      <w:pPr>
        <w:ind w:left="-3" w:right="2"/>
      </w:pPr>
      <w:r>
        <w:t xml:space="preserve">Сравнительный анализ результатов обучения показывает в целом рост процента качества знаний в 1 – 11 классах от 43% до 45,7 %, а в 5 – 11 классах от 36, 9 % до 40 % при стабильном 100 % пороге успеваемости. Это подтверждается результатами итоговой аттестации выпускников школы в формах ОГЭ и ЕГЭ (при 100 % успеваемости в среднем около 70 % качества). Сравнительный анализ результатов ЕГЭ 2020 и 2021 года по обязательным экзаменам показывает стабильность успеваемости и качества по русскому языку, что связано с целенаправленной работой учителей русского языка по подготовке к ЕГЭ в течение учебного года. В 2020 и 2021 году наиболее высокие результаты (84 – 86 баллов) при сдаче ЕГЭ показали 2 выпускника, а 1 учащаяся в 2021 году получил 86 баллов по </w:t>
      </w:r>
      <w:proofErr w:type="gramStart"/>
      <w:r>
        <w:t>химии ,</w:t>
      </w:r>
      <w:proofErr w:type="gramEnd"/>
      <w:r>
        <w:t xml:space="preserve"> по биологии-80</w:t>
      </w:r>
    </w:p>
    <w:p w:rsidR="00D922E5" w:rsidRDefault="00A95412">
      <w:pPr>
        <w:ind w:left="-3" w:right="79"/>
      </w:pPr>
      <w:r>
        <w:t xml:space="preserve">В школе имеются возможности для развития способностей и интересов детей, ведется активная работа по педагогическому просвещению родителей учащихся, организованы консультации социально-психологической службы для родителей по вопросам семейного воспитания. Во внеурочное время 86 % учащихся школы занимаются в учреждениях дополнительного образования. На базе школы работают    4 кружка и спортивная секция. </w:t>
      </w:r>
    </w:p>
    <w:p w:rsidR="00D922E5" w:rsidRDefault="00A95412">
      <w:pPr>
        <w:ind w:left="-3" w:right="77"/>
      </w:pPr>
      <w:r>
        <w:lastRenderedPageBreak/>
        <w:t xml:space="preserve">Разработана система профилактики злоупотребления </w:t>
      </w:r>
      <w:proofErr w:type="spellStart"/>
      <w:r>
        <w:t>психоактивными</w:t>
      </w:r>
      <w:proofErr w:type="spellEnd"/>
      <w:r>
        <w:t xml:space="preserve"> веществами, которая включает в себя организацию досуговой деятельности, работу с родителями, правовой всеобуч, организацию каникулярного времени, социально-психологической службы. Доступность и открытость информации о ситуации в школе обеспечивают информационные стенды: «Расписание уроков, элективных курсов, кружков, спортивных секций; занятий в кабинете информатики», «Информационный стенд», «Устав школы», «Гордость школы», «Спортивная жизнь школы». </w:t>
      </w:r>
    </w:p>
    <w:p w:rsidR="00D922E5" w:rsidRDefault="00A95412">
      <w:pPr>
        <w:ind w:left="-3" w:right="80"/>
      </w:pPr>
      <w:r>
        <w:t xml:space="preserve">  Среди учеников школы есть победители городских спартакиад школьников, спортивных городских соревнований.  </w:t>
      </w:r>
    </w:p>
    <w:p w:rsidR="00D922E5" w:rsidRDefault="00D922E5">
      <w:pPr>
        <w:spacing w:after="188" w:line="259" w:lineRule="auto"/>
        <w:ind w:right="0" w:firstLine="0"/>
        <w:jc w:val="left"/>
      </w:pPr>
    </w:p>
    <w:p w:rsidR="00D922E5" w:rsidRDefault="00A95412">
      <w:pPr>
        <w:spacing w:after="3" w:line="270" w:lineRule="auto"/>
        <w:ind w:left="995" w:right="547" w:hanging="10"/>
        <w:jc w:val="center"/>
      </w:pPr>
      <w:r>
        <w:rPr>
          <w:b/>
        </w:rPr>
        <w:t xml:space="preserve">Результаты участия школьников в ЕГЭ в 2020 - 2021 уч. году представлены в таблицах: </w:t>
      </w:r>
    </w:p>
    <w:p w:rsidR="00D922E5" w:rsidRDefault="00D922E5">
      <w:pPr>
        <w:spacing w:after="0" w:line="259" w:lineRule="auto"/>
        <w:ind w:left="696" w:right="0" w:firstLine="0"/>
        <w:jc w:val="center"/>
      </w:pPr>
    </w:p>
    <w:tbl>
      <w:tblPr>
        <w:tblStyle w:val="TableGrid"/>
        <w:tblW w:w="10847" w:type="dxa"/>
        <w:tblInd w:w="-775" w:type="dxa"/>
        <w:tblLayout w:type="fixed"/>
        <w:tblCellMar>
          <w:top w:w="7" w:type="dxa"/>
          <w:left w:w="106" w:type="dxa"/>
          <w:right w:w="48" w:type="dxa"/>
        </w:tblCellMar>
        <w:tblLook w:val="04A0" w:firstRow="1" w:lastRow="0" w:firstColumn="1" w:lastColumn="0" w:noHBand="0" w:noVBand="1"/>
      </w:tblPr>
      <w:tblGrid>
        <w:gridCol w:w="1479"/>
        <w:gridCol w:w="1501"/>
        <w:gridCol w:w="1106"/>
        <w:gridCol w:w="1532"/>
        <w:gridCol w:w="681"/>
        <w:gridCol w:w="2126"/>
        <w:gridCol w:w="1291"/>
        <w:gridCol w:w="1131"/>
      </w:tblGrid>
      <w:tr w:rsidR="00D922E5">
        <w:trPr>
          <w:trHeight w:val="1666"/>
        </w:trPr>
        <w:tc>
          <w:tcPr>
            <w:tcW w:w="1479"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Предмет </w:t>
            </w:r>
          </w:p>
        </w:tc>
        <w:tc>
          <w:tcPr>
            <w:tcW w:w="15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574" w:right="57" w:firstLine="1001"/>
            </w:pPr>
            <w:r>
              <w:rPr>
                <w:b/>
                <w:sz w:val="24"/>
              </w:rPr>
              <w:t xml:space="preserve">Всего выпускников, сдававших ЕГЭ  </w:t>
            </w:r>
          </w:p>
        </w:tc>
        <w:tc>
          <w:tcPr>
            <w:tcW w:w="110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Средний балл </w:t>
            </w:r>
          </w:p>
        </w:tc>
        <w:tc>
          <w:tcPr>
            <w:tcW w:w="1532" w:type="dxa"/>
            <w:tcBorders>
              <w:top w:val="single" w:sz="4" w:space="0" w:color="000000"/>
              <w:left w:val="single" w:sz="4" w:space="0" w:color="000000"/>
              <w:bottom w:val="single" w:sz="4" w:space="0" w:color="000000"/>
              <w:right w:val="single" w:sz="4" w:space="0" w:color="000000"/>
            </w:tcBorders>
          </w:tcPr>
          <w:p w:rsidR="00D922E5" w:rsidRDefault="00A95412">
            <w:pPr>
              <w:spacing w:after="44" w:line="238" w:lineRule="auto"/>
              <w:ind w:right="0" w:firstLine="0"/>
              <w:jc w:val="left"/>
            </w:pPr>
            <w:r>
              <w:rPr>
                <w:b/>
                <w:sz w:val="24"/>
              </w:rPr>
              <w:t xml:space="preserve">Количество чел, получивших </w:t>
            </w:r>
          </w:p>
          <w:p w:rsidR="00D922E5" w:rsidRDefault="00A95412">
            <w:pPr>
              <w:spacing w:after="0" w:line="259" w:lineRule="auto"/>
              <w:ind w:right="0" w:firstLine="0"/>
              <w:jc w:val="left"/>
            </w:pPr>
            <w:r>
              <w:rPr>
                <w:b/>
                <w:sz w:val="24"/>
              </w:rPr>
              <w:t xml:space="preserve">«2» </w:t>
            </w:r>
          </w:p>
        </w:tc>
        <w:tc>
          <w:tcPr>
            <w:tcW w:w="681" w:type="dxa"/>
            <w:tcBorders>
              <w:top w:val="single" w:sz="4" w:space="0" w:color="000000"/>
              <w:left w:val="single" w:sz="4" w:space="0" w:color="000000"/>
              <w:bottom w:val="single" w:sz="4" w:space="0" w:color="000000"/>
              <w:right w:val="single" w:sz="4" w:space="0" w:color="000000"/>
            </w:tcBorders>
          </w:tcPr>
          <w:p w:rsidR="00D922E5" w:rsidRDefault="00A95412">
            <w:pPr>
              <w:spacing w:after="20" w:line="259" w:lineRule="auto"/>
              <w:ind w:left="2" w:right="0" w:firstLine="0"/>
              <w:jc w:val="left"/>
            </w:pPr>
            <w:r>
              <w:rPr>
                <w:b/>
                <w:sz w:val="24"/>
              </w:rPr>
              <w:t xml:space="preserve">% </w:t>
            </w:r>
          </w:p>
          <w:p w:rsidR="00D922E5" w:rsidRDefault="00A95412">
            <w:pPr>
              <w:spacing w:after="0" w:line="259" w:lineRule="auto"/>
              <w:ind w:left="2" w:right="0" w:firstLine="0"/>
              <w:jc w:val="left"/>
            </w:pPr>
            <w:r>
              <w:rPr>
                <w:b/>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rPr>
                <w:b/>
                <w:sz w:val="24"/>
              </w:rPr>
            </w:pPr>
            <w:r>
              <w:rPr>
                <w:b/>
                <w:sz w:val="24"/>
              </w:rPr>
              <w:t xml:space="preserve"> ФИО, учителя</w:t>
            </w:r>
          </w:p>
          <w:p w:rsidR="00D922E5" w:rsidRDefault="00A95412">
            <w:pPr>
              <w:spacing w:after="0" w:line="259" w:lineRule="auto"/>
              <w:ind w:left="2" w:right="0" w:firstLine="0"/>
              <w:jc w:val="left"/>
            </w:pPr>
            <w:r>
              <w:rPr>
                <w:b/>
                <w:sz w:val="24"/>
              </w:rPr>
              <w:t xml:space="preserve">предметника, выпускающего данный класс, (квалификационная категория) </w:t>
            </w:r>
          </w:p>
        </w:tc>
        <w:tc>
          <w:tcPr>
            <w:tcW w:w="129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 успеваемости </w:t>
            </w:r>
          </w:p>
        </w:tc>
        <w:tc>
          <w:tcPr>
            <w:tcW w:w="113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 качества </w:t>
            </w:r>
          </w:p>
        </w:tc>
      </w:tr>
      <w:tr w:rsidR="00D922E5">
        <w:trPr>
          <w:trHeight w:val="838"/>
        </w:trPr>
        <w:tc>
          <w:tcPr>
            <w:tcW w:w="1479"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21" w:firstLine="0"/>
              <w:jc w:val="left"/>
            </w:pPr>
            <w:r>
              <w:rPr>
                <w:sz w:val="24"/>
              </w:rPr>
              <w:t xml:space="preserve">Русский язык </w:t>
            </w:r>
          </w:p>
        </w:tc>
        <w:tc>
          <w:tcPr>
            <w:tcW w:w="15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3 </w:t>
            </w:r>
          </w:p>
        </w:tc>
        <w:tc>
          <w:tcPr>
            <w:tcW w:w="110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78</w:t>
            </w:r>
          </w:p>
        </w:tc>
        <w:tc>
          <w:tcPr>
            <w:tcW w:w="1532"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0 </w:t>
            </w:r>
          </w:p>
        </w:tc>
        <w:tc>
          <w:tcPr>
            <w:tcW w:w="68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0 </w:t>
            </w:r>
          </w:p>
        </w:tc>
        <w:tc>
          <w:tcPr>
            <w:tcW w:w="212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63" w:firstLine="0"/>
            </w:pPr>
            <w:proofErr w:type="spellStart"/>
            <w:r>
              <w:rPr>
                <w:sz w:val="24"/>
              </w:rPr>
              <w:t>Кадонцева</w:t>
            </w:r>
            <w:proofErr w:type="spellEnd"/>
            <w:r>
              <w:rPr>
                <w:sz w:val="24"/>
              </w:rPr>
              <w:t xml:space="preserve"> И.М. учитель русского языка, литературы, ВК   </w:t>
            </w:r>
          </w:p>
        </w:tc>
        <w:tc>
          <w:tcPr>
            <w:tcW w:w="129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100 </w:t>
            </w:r>
          </w:p>
        </w:tc>
        <w:tc>
          <w:tcPr>
            <w:tcW w:w="113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100</w:t>
            </w:r>
          </w:p>
        </w:tc>
      </w:tr>
      <w:tr w:rsidR="00D922E5">
        <w:trPr>
          <w:trHeight w:val="838"/>
        </w:trPr>
        <w:tc>
          <w:tcPr>
            <w:tcW w:w="1479"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Химия </w:t>
            </w:r>
          </w:p>
        </w:tc>
        <w:tc>
          <w:tcPr>
            <w:tcW w:w="15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57" w:firstLine="0"/>
              <w:jc w:val="center"/>
            </w:pPr>
            <w:r>
              <w:rPr>
                <w:sz w:val="24"/>
              </w:rPr>
              <w:t>1</w:t>
            </w:r>
          </w:p>
        </w:tc>
        <w:tc>
          <w:tcPr>
            <w:tcW w:w="110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86</w:t>
            </w:r>
          </w:p>
        </w:tc>
        <w:tc>
          <w:tcPr>
            <w:tcW w:w="1532"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0 </w:t>
            </w:r>
          </w:p>
        </w:tc>
        <w:tc>
          <w:tcPr>
            <w:tcW w:w="68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0 </w:t>
            </w:r>
          </w:p>
        </w:tc>
        <w:tc>
          <w:tcPr>
            <w:tcW w:w="212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proofErr w:type="spellStart"/>
            <w:r>
              <w:rPr>
                <w:sz w:val="24"/>
              </w:rPr>
              <w:t>Хоппанена</w:t>
            </w:r>
            <w:proofErr w:type="spellEnd"/>
            <w:r>
              <w:rPr>
                <w:sz w:val="24"/>
              </w:rPr>
              <w:t xml:space="preserve"> Н.В., учитель </w:t>
            </w:r>
            <w:proofErr w:type="gramStart"/>
            <w:r>
              <w:rPr>
                <w:sz w:val="24"/>
              </w:rPr>
              <w:t>химии ,</w:t>
            </w:r>
            <w:proofErr w:type="gramEnd"/>
            <w:r>
              <w:rPr>
                <w:sz w:val="24"/>
              </w:rPr>
              <w:t xml:space="preserve"> биологии б/к </w:t>
            </w:r>
          </w:p>
        </w:tc>
        <w:tc>
          <w:tcPr>
            <w:tcW w:w="129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100 </w:t>
            </w:r>
          </w:p>
        </w:tc>
        <w:tc>
          <w:tcPr>
            <w:tcW w:w="113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100 </w:t>
            </w:r>
          </w:p>
        </w:tc>
      </w:tr>
      <w:tr w:rsidR="00D922E5">
        <w:trPr>
          <w:trHeight w:val="840"/>
        </w:trPr>
        <w:tc>
          <w:tcPr>
            <w:tcW w:w="1479"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Биология </w:t>
            </w:r>
          </w:p>
        </w:tc>
        <w:tc>
          <w:tcPr>
            <w:tcW w:w="15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57" w:firstLine="0"/>
              <w:jc w:val="center"/>
            </w:pPr>
            <w:r>
              <w:rPr>
                <w:sz w:val="24"/>
              </w:rPr>
              <w:t>1</w:t>
            </w:r>
          </w:p>
        </w:tc>
        <w:tc>
          <w:tcPr>
            <w:tcW w:w="110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 82</w:t>
            </w:r>
          </w:p>
        </w:tc>
        <w:tc>
          <w:tcPr>
            <w:tcW w:w="1532"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0 </w:t>
            </w:r>
          </w:p>
        </w:tc>
        <w:tc>
          <w:tcPr>
            <w:tcW w:w="68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0 </w:t>
            </w:r>
          </w:p>
        </w:tc>
        <w:tc>
          <w:tcPr>
            <w:tcW w:w="212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proofErr w:type="spellStart"/>
            <w:r>
              <w:rPr>
                <w:sz w:val="24"/>
              </w:rPr>
              <w:t>Хоппанена</w:t>
            </w:r>
            <w:proofErr w:type="spellEnd"/>
            <w:r>
              <w:rPr>
                <w:sz w:val="24"/>
              </w:rPr>
              <w:t xml:space="preserve"> </w:t>
            </w:r>
            <w:proofErr w:type="gramStart"/>
            <w:r>
              <w:rPr>
                <w:sz w:val="24"/>
              </w:rPr>
              <w:t>Н.В ,</w:t>
            </w:r>
            <w:proofErr w:type="gramEnd"/>
            <w:r>
              <w:rPr>
                <w:sz w:val="24"/>
              </w:rPr>
              <w:t xml:space="preserve"> учитель химии , биологии б/к</w:t>
            </w:r>
          </w:p>
        </w:tc>
        <w:tc>
          <w:tcPr>
            <w:tcW w:w="129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100 </w:t>
            </w:r>
          </w:p>
        </w:tc>
        <w:tc>
          <w:tcPr>
            <w:tcW w:w="113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100</w:t>
            </w:r>
          </w:p>
        </w:tc>
      </w:tr>
      <w:tr w:rsidR="00D922E5">
        <w:trPr>
          <w:trHeight w:val="1114"/>
        </w:trPr>
        <w:tc>
          <w:tcPr>
            <w:tcW w:w="1479"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История России </w:t>
            </w:r>
          </w:p>
        </w:tc>
        <w:tc>
          <w:tcPr>
            <w:tcW w:w="15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53" w:firstLine="0"/>
              <w:jc w:val="center"/>
            </w:pPr>
            <w:r>
              <w:rPr>
                <w:sz w:val="24"/>
              </w:rPr>
              <w:t>1</w:t>
            </w:r>
          </w:p>
        </w:tc>
        <w:tc>
          <w:tcPr>
            <w:tcW w:w="110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54</w:t>
            </w:r>
          </w:p>
        </w:tc>
        <w:tc>
          <w:tcPr>
            <w:tcW w:w="1532"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0 </w:t>
            </w:r>
          </w:p>
        </w:tc>
        <w:tc>
          <w:tcPr>
            <w:tcW w:w="68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0 </w:t>
            </w:r>
          </w:p>
        </w:tc>
        <w:tc>
          <w:tcPr>
            <w:tcW w:w="212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 Карнаухова С.В.   учитель </w:t>
            </w:r>
            <w:proofErr w:type="gramStart"/>
            <w:r>
              <w:rPr>
                <w:sz w:val="24"/>
              </w:rPr>
              <w:t>истории ,</w:t>
            </w:r>
            <w:proofErr w:type="gramEnd"/>
            <w:r>
              <w:rPr>
                <w:sz w:val="24"/>
              </w:rPr>
              <w:t xml:space="preserve"> обществознания</w:t>
            </w:r>
          </w:p>
        </w:tc>
        <w:tc>
          <w:tcPr>
            <w:tcW w:w="129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100 </w:t>
            </w:r>
          </w:p>
        </w:tc>
        <w:tc>
          <w:tcPr>
            <w:tcW w:w="113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100</w:t>
            </w:r>
          </w:p>
        </w:tc>
      </w:tr>
      <w:tr w:rsidR="00D922E5">
        <w:trPr>
          <w:trHeight w:val="1114"/>
        </w:trPr>
        <w:tc>
          <w:tcPr>
            <w:tcW w:w="1479" w:type="dxa"/>
            <w:tcBorders>
              <w:top w:val="single" w:sz="4" w:space="0" w:color="000000"/>
              <w:left w:val="single" w:sz="4" w:space="0" w:color="000000"/>
              <w:bottom w:val="single" w:sz="4" w:space="0" w:color="000000"/>
              <w:right w:val="single" w:sz="4" w:space="0" w:color="000000"/>
            </w:tcBorders>
            <w:vAlign w:val="bottom"/>
          </w:tcPr>
          <w:p w:rsidR="00D922E5" w:rsidRDefault="00A95412">
            <w:pPr>
              <w:spacing w:after="0" w:line="259" w:lineRule="auto"/>
              <w:ind w:left="2" w:right="0" w:firstLine="0"/>
              <w:jc w:val="left"/>
            </w:pPr>
            <w:r>
              <w:rPr>
                <w:sz w:val="24"/>
              </w:rPr>
              <w:t xml:space="preserve">Обществознание </w:t>
            </w:r>
          </w:p>
        </w:tc>
        <w:tc>
          <w:tcPr>
            <w:tcW w:w="15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53" w:firstLine="0"/>
              <w:jc w:val="center"/>
            </w:pPr>
            <w:r>
              <w:rPr>
                <w:sz w:val="24"/>
              </w:rPr>
              <w:t>2</w:t>
            </w:r>
          </w:p>
        </w:tc>
        <w:tc>
          <w:tcPr>
            <w:tcW w:w="110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63,5 </w:t>
            </w:r>
          </w:p>
        </w:tc>
        <w:tc>
          <w:tcPr>
            <w:tcW w:w="1532"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 xml:space="preserve">0 </w:t>
            </w:r>
          </w:p>
        </w:tc>
        <w:tc>
          <w:tcPr>
            <w:tcW w:w="68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 xml:space="preserve">0 </w:t>
            </w:r>
          </w:p>
        </w:tc>
        <w:tc>
          <w:tcPr>
            <w:tcW w:w="2126"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 Карнаухова С.В. учитель </w:t>
            </w:r>
            <w:proofErr w:type="gramStart"/>
            <w:r>
              <w:rPr>
                <w:sz w:val="24"/>
              </w:rPr>
              <w:t>истории ,</w:t>
            </w:r>
            <w:proofErr w:type="gramEnd"/>
            <w:r>
              <w:rPr>
                <w:sz w:val="24"/>
              </w:rPr>
              <w:t xml:space="preserve"> обществознания ,1 К</w:t>
            </w:r>
          </w:p>
        </w:tc>
        <w:tc>
          <w:tcPr>
            <w:tcW w:w="129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b/>
                <w:sz w:val="24"/>
              </w:rPr>
              <w:t>100</w:t>
            </w:r>
          </w:p>
        </w:tc>
        <w:tc>
          <w:tcPr>
            <w:tcW w:w="113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b/>
                <w:sz w:val="24"/>
              </w:rPr>
              <w:t>100</w:t>
            </w:r>
          </w:p>
        </w:tc>
      </w:tr>
    </w:tbl>
    <w:p w:rsidR="00D922E5" w:rsidRDefault="00D922E5">
      <w:pPr>
        <w:spacing w:after="0" w:line="259" w:lineRule="auto"/>
        <w:ind w:left="708" w:right="0" w:firstLine="0"/>
        <w:jc w:val="left"/>
      </w:pPr>
    </w:p>
    <w:p w:rsidR="00D922E5" w:rsidRDefault="00A95412">
      <w:pPr>
        <w:ind w:left="-3" w:right="80"/>
      </w:pPr>
      <w:r>
        <w:t xml:space="preserve">Одной из задач обучения в школе является обеспечение выпускникам 11 класса возможности дальнейшего профессионального образования. Выпускники обучаются в различных ведущих вузах страны.  </w:t>
      </w:r>
    </w:p>
    <w:p w:rsidR="00D922E5" w:rsidRDefault="00A95412">
      <w:pPr>
        <w:ind w:left="-3" w:right="77"/>
      </w:pPr>
      <w:r>
        <w:t xml:space="preserve">Содержание образовательного пространства школы позволяет выпускникам успешно продолжать обучение в вузах, даёт возможность быстрой предметной адаптации на базе полученных в школе знаний. </w:t>
      </w:r>
    </w:p>
    <w:p w:rsidR="00D922E5" w:rsidRDefault="00D922E5">
      <w:pPr>
        <w:spacing w:after="0" w:line="259" w:lineRule="auto"/>
        <w:ind w:left="708" w:right="0" w:firstLine="0"/>
        <w:jc w:val="left"/>
      </w:pPr>
    </w:p>
    <w:p w:rsidR="00D922E5" w:rsidRDefault="00A95412">
      <w:pPr>
        <w:ind w:left="-3" w:right="2"/>
      </w:pPr>
      <w:r>
        <w:t xml:space="preserve">Ежегодное проведение итоговых научно-практических конференций совместно с ОГТИ (филиалом) ОГУ, Управлением образования администрации г. </w:t>
      </w:r>
    </w:p>
    <w:p w:rsidR="00D922E5" w:rsidRDefault="00A95412">
      <w:pPr>
        <w:ind w:left="-3" w:right="77" w:firstLine="0"/>
      </w:pPr>
      <w:r>
        <w:t xml:space="preserve">Орска, факультетом повышения квалификации и переподготовки педагогических кадров </w:t>
      </w:r>
      <w:proofErr w:type="spellStart"/>
      <w:r>
        <w:t>Орского</w:t>
      </w:r>
      <w:proofErr w:type="spellEnd"/>
      <w:r>
        <w:t xml:space="preserve"> гуманитарно-технологического института (филиала) ОГУ, НМЦ. </w:t>
      </w:r>
    </w:p>
    <w:p w:rsidR="00D922E5" w:rsidRDefault="00A95412">
      <w:pPr>
        <w:ind w:left="-3" w:right="2"/>
      </w:pPr>
      <w:r>
        <w:t xml:space="preserve">В школе на </w:t>
      </w:r>
      <w:proofErr w:type="gramStart"/>
      <w:r>
        <w:t>достаточном  уровне</w:t>
      </w:r>
      <w:proofErr w:type="gramEnd"/>
      <w:r>
        <w:t xml:space="preserve"> развита система </w:t>
      </w:r>
      <w:r>
        <w:rPr>
          <w:i/>
        </w:rPr>
        <w:t>воспитательного процесса,</w:t>
      </w:r>
      <w:r>
        <w:t xml:space="preserve"> которая ориентирован на решение задач определенных направлений: </w:t>
      </w:r>
    </w:p>
    <w:p w:rsidR="00D922E5" w:rsidRDefault="00A95412">
      <w:pPr>
        <w:ind w:left="-3" w:right="77"/>
      </w:pPr>
      <w:r>
        <w:t xml:space="preserve">Воспитательный процесс можно считать организованной воспитательной системой. Тип ВС – традиционная воспитательная система.  Этап становления ВС – второй: окончательно утверждается системообразующая деятельность, приоритетные направления функционирования системы; деятельность усложняется, устанавливаются связи между различными ее видами; характеризуется бурным развитием общешкольного коллектива, развитием </w:t>
      </w:r>
      <w:proofErr w:type="spellStart"/>
      <w:r>
        <w:t>межвозрастного</w:t>
      </w:r>
      <w:proofErr w:type="spellEnd"/>
      <w:r>
        <w:t xml:space="preserve"> общения. Возникают временные коллективы, разновозрастные объединения.  </w:t>
      </w:r>
    </w:p>
    <w:p w:rsidR="00D922E5" w:rsidRDefault="00A95412">
      <w:pPr>
        <w:ind w:left="-3" w:right="77"/>
      </w:pPr>
      <w:r>
        <w:t xml:space="preserve">Усложняется деятельность школьников в сфере самоуправления, развиваются инициатива и самодеятельность, создаются предпосылки для коллективного творчества. Рождаются коллективные традиции. Появляются новые формы взаимодействия системы с внешней средой. Управление </w:t>
      </w:r>
      <w:r>
        <w:lastRenderedPageBreak/>
        <w:t>воспитательной системой осуществляется как на организационно-педагогическом, так и на психолого</w:t>
      </w:r>
      <w:r w:rsidR="00280C88">
        <w:t>-</w:t>
      </w:r>
      <w:r>
        <w:t xml:space="preserve">педагогическом уровнях. Отсюда потребность в социально-психологической службе. На данном этапе следует проследить, как относятся учащиеся к происходящему, почему участвуют в том или ином деле, каково самочувствие ученика в школе.  </w:t>
      </w:r>
    </w:p>
    <w:p w:rsidR="00D922E5" w:rsidRDefault="00A95412">
      <w:pPr>
        <w:ind w:left="-3" w:right="77"/>
      </w:pPr>
      <w:r>
        <w:t xml:space="preserve">Эффективность воспитательной системы определяется </w:t>
      </w:r>
      <w:proofErr w:type="spellStart"/>
      <w:r>
        <w:t>сформированностью</w:t>
      </w:r>
      <w:proofErr w:type="spellEnd"/>
      <w:r>
        <w:t xml:space="preserve"> у выпускников учебно-познавательных, коммуникативных и социальных компетентностей, в соответствии с прогностической моделью выпускника гимназии, как интегральных качеств успешной личности, чувствующей себя уверенно в условиях высокой динамики социально-экономических, политических и прочих изменений, присущих современному обществу. </w:t>
      </w:r>
    </w:p>
    <w:p w:rsidR="00D922E5" w:rsidRDefault="00D922E5">
      <w:pPr>
        <w:spacing w:after="192" w:line="259" w:lineRule="auto"/>
        <w:ind w:left="360" w:right="0" w:firstLine="0"/>
        <w:jc w:val="left"/>
      </w:pPr>
    </w:p>
    <w:p w:rsidR="00D922E5" w:rsidRDefault="00A95412">
      <w:pPr>
        <w:pStyle w:val="1"/>
        <w:spacing w:after="118" w:line="270" w:lineRule="auto"/>
        <w:ind w:left="2521"/>
      </w:pPr>
      <w:r>
        <w:t>1.7.Состояние материально-</w:t>
      </w:r>
      <w:proofErr w:type="gramStart"/>
      <w:r>
        <w:t>технической  и</w:t>
      </w:r>
      <w:proofErr w:type="gramEnd"/>
      <w:r>
        <w:t xml:space="preserve"> учебно-методической базы </w:t>
      </w:r>
    </w:p>
    <w:p w:rsidR="00D922E5" w:rsidRDefault="00D922E5">
      <w:pPr>
        <w:spacing w:after="0" w:line="259" w:lineRule="auto"/>
        <w:ind w:left="696" w:right="0" w:firstLine="0"/>
        <w:jc w:val="center"/>
      </w:pPr>
    </w:p>
    <w:p w:rsidR="00D922E5" w:rsidRDefault="00A95412">
      <w:pPr>
        <w:ind w:left="-3"/>
      </w:pPr>
      <w:r>
        <w:t xml:space="preserve">Спортивных залов – 1. Спортивная площадка – 1.  Актовый зал – 1.    Столовая на 60 мест.  </w:t>
      </w:r>
    </w:p>
    <w:p w:rsidR="00D922E5" w:rsidRDefault="00A95412">
      <w:pPr>
        <w:spacing w:after="186" w:line="259" w:lineRule="auto"/>
        <w:ind w:left="637" w:right="0" w:hanging="10"/>
        <w:jc w:val="center"/>
      </w:pPr>
      <w:r>
        <w:rPr>
          <w:i/>
        </w:rPr>
        <w:t>Состояние учебно-методической базы</w:t>
      </w:r>
    </w:p>
    <w:p w:rsidR="00D922E5" w:rsidRDefault="00A95412">
      <w:pPr>
        <w:spacing w:after="180" w:line="259" w:lineRule="auto"/>
        <w:ind w:left="708" w:right="2" w:firstLine="0"/>
      </w:pPr>
      <w:r>
        <w:t xml:space="preserve">Наличие, оснащенность и состояние специальных помещений: </w:t>
      </w:r>
    </w:p>
    <w:p w:rsidR="00D922E5" w:rsidRDefault="00A95412">
      <w:pPr>
        <w:spacing w:after="187" w:line="259" w:lineRule="auto"/>
        <w:ind w:left="10" w:right="80" w:hanging="10"/>
        <w:jc w:val="right"/>
      </w:pPr>
      <w:r>
        <w:rPr>
          <w:u w:val="single" w:color="000000"/>
        </w:rPr>
        <w:t>Библиотека.</w:t>
      </w:r>
      <w:r>
        <w:t xml:space="preserve"> Всего экземпляров книг - </w:t>
      </w:r>
      <w:proofErr w:type="gramStart"/>
      <w:r>
        <w:t>7904 ,</w:t>
      </w:r>
      <w:proofErr w:type="gramEnd"/>
      <w:r>
        <w:t xml:space="preserve"> из них учебников – 1156 . </w:t>
      </w:r>
    </w:p>
    <w:p w:rsidR="00D922E5" w:rsidRDefault="00A95412">
      <w:pPr>
        <w:spacing w:after="186" w:line="259" w:lineRule="auto"/>
        <w:ind w:left="-3" w:right="2" w:firstLine="0"/>
      </w:pPr>
      <w:proofErr w:type="spellStart"/>
      <w:r>
        <w:t>Медиатека</w:t>
      </w:r>
      <w:proofErr w:type="spellEnd"/>
      <w:r>
        <w:t xml:space="preserve"> в процессе составления. </w:t>
      </w:r>
      <w:proofErr w:type="gramStart"/>
      <w:r>
        <w:t>Выписываются  газеты</w:t>
      </w:r>
      <w:proofErr w:type="gramEnd"/>
      <w:r>
        <w:t xml:space="preserve">.  </w:t>
      </w:r>
    </w:p>
    <w:p w:rsidR="00D922E5" w:rsidRDefault="00A95412">
      <w:pPr>
        <w:ind w:left="-3" w:right="2"/>
      </w:pPr>
      <w:r>
        <w:rPr>
          <w:u w:val="single" w:color="000000"/>
        </w:rPr>
        <w:t>В</w:t>
      </w:r>
      <w:r>
        <w:t xml:space="preserve"> библиотеке   свободный доступ к литературе, каталогам. </w:t>
      </w:r>
    </w:p>
    <w:p w:rsidR="00D922E5" w:rsidRDefault="00A95412">
      <w:pPr>
        <w:spacing w:after="4" w:line="366" w:lineRule="auto"/>
        <w:ind w:left="-15" w:right="0" w:firstLine="698"/>
        <w:jc w:val="left"/>
      </w:pPr>
      <w:r>
        <w:rPr>
          <w:u w:val="single" w:color="000000"/>
        </w:rPr>
        <w:t>Компьютерный класс</w:t>
      </w:r>
      <w:r>
        <w:t xml:space="preserve"> оборудован 9 </w:t>
      </w:r>
      <w:proofErr w:type="gramStart"/>
      <w:r>
        <w:t>компьютерами ,</w:t>
      </w:r>
      <w:proofErr w:type="gramEnd"/>
      <w:r>
        <w:t xml:space="preserve"> в кабинетах проводятся уроки информатики,  физики,  с использованием компьютерных технологий. </w:t>
      </w:r>
    </w:p>
    <w:p w:rsidR="00D922E5" w:rsidRDefault="00A95412">
      <w:pPr>
        <w:ind w:left="-3" w:right="2"/>
      </w:pPr>
      <w:r>
        <w:rPr>
          <w:u w:val="single" w:color="000000"/>
        </w:rPr>
        <w:t>Спортивный зал</w:t>
      </w:r>
      <w:r>
        <w:t xml:space="preserve">. В школе есть 1 спортивный зал, 2 раздевалки (для юношей, девушек), </w:t>
      </w:r>
      <w:proofErr w:type="gramStart"/>
      <w:r>
        <w:t>душевые,  .</w:t>
      </w:r>
      <w:proofErr w:type="gramEnd"/>
      <w:r>
        <w:t xml:space="preserve"> </w:t>
      </w:r>
    </w:p>
    <w:p w:rsidR="00D922E5" w:rsidRDefault="00A95412">
      <w:pPr>
        <w:spacing w:after="182" w:line="259" w:lineRule="auto"/>
        <w:ind w:left="708" w:right="2" w:firstLine="0"/>
      </w:pPr>
      <w:proofErr w:type="gramStart"/>
      <w:r>
        <w:rPr>
          <w:u w:val="single" w:color="000000"/>
        </w:rPr>
        <w:lastRenderedPageBreak/>
        <w:t>Актовый  зал</w:t>
      </w:r>
      <w:proofErr w:type="gramEnd"/>
      <w:r>
        <w:rPr>
          <w:u w:val="single" w:color="000000"/>
        </w:rPr>
        <w:t xml:space="preserve"> </w:t>
      </w:r>
      <w:r>
        <w:t xml:space="preserve">оборудован телевизором , музыкальным центром.  </w:t>
      </w:r>
    </w:p>
    <w:p w:rsidR="00D922E5" w:rsidRDefault="00D922E5">
      <w:pPr>
        <w:spacing w:after="186" w:line="259" w:lineRule="auto"/>
        <w:ind w:right="14" w:firstLine="0"/>
        <w:jc w:val="center"/>
      </w:pPr>
    </w:p>
    <w:p w:rsidR="00D922E5" w:rsidRDefault="00A95412">
      <w:pPr>
        <w:spacing w:after="133" w:line="259" w:lineRule="auto"/>
        <w:ind w:left="637" w:right="714" w:hanging="10"/>
        <w:jc w:val="center"/>
      </w:pPr>
      <w:r>
        <w:rPr>
          <w:i/>
        </w:rPr>
        <w:t xml:space="preserve">Финансирование и параметры финансирования </w:t>
      </w:r>
    </w:p>
    <w:p w:rsidR="00D922E5" w:rsidRDefault="00A95412">
      <w:pPr>
        <w:ind w:left="-3" w:right="77" w:firstLine="545"/>
      </w:pPr>
      <w:r>
        <w:t xml:space="preserve">Финансирование программы развития школы осуществляется за счет бюджетных и внебюджетных средств. Бюджетные и внебюджетные средства расходуются по следующим параметрам: </w:t>
      </w:r>
    </w:p>
    <w:p w:rsidR="00D922E5" w:rsidRDefault="00A95412">
      <w:pPr>
        <w:ind w:left="-3" w:right="2" w:firstLine="550"/>
      </w:pPr>
      <w:r>
        <w:t xml:space="preserve">Улучшение материально-технической базы школы (от 70% до 80% - за счет бюджетных средств, 20 – 30 % - за счет внебюджетных средств). </w:t>
      </w:r>
    </w:p>
    <w:p w:rsidR="00D922E5" w:rsidRDefault="00A95412">
      <w:pPr>
        <w:ind w:left="-3" w:right="2" w:firstLine="550"/>
      </w:pPr>
      <w:r>
        <w:t xml:space="preserve">Повышение квалификации </w:t>
      </w:r>
      <w:proofErr w:type="spellStart"/>
      <w:r>
        <w:t>пед</w:t>
      </w:r>
      <w:r w:rsidR="00280C88">
        <w:t>.</w:t>
      </w:r>
      <w:r>
        <w:t>кадров</w:t>
      </w:r>
      <w:proofErr w:type="spellEnd"/>
      <w:r>
        <w:t xml:space="preserve"> для организации работы и преподавания профильных дисциплин (от 90% до 100% - за счет бюджета). </w:t>
      </w:r>
    </w:p>
    <w:p w:rsidR="00D922E5" w:rsidRDefault="00A95412">
      <w:pPr>
        <w:ind w:left="-3" w:right="2" w:firstLine="550"/>
      </w:pPr>
      <w:r>
        <w:t xml:space="preserve">Оснащение кабинетов необходимым оборудованием (от 60% до 80% - за счет бюджета, от 40% до 20% - за счет внебюджетных средств). </w:t>
      </w:r>
    </w:p>
    <w:p w:rsidR="00D922E5" w:rsidRDefault="00A95412">
      <w:pPr>
        <w:spacing w:after="131" w:line="259" w:lineRule="auto"/>
        <w:ind w:left="708" w:right="2" w:firstLine="0"/>
      </w:pPr>
      <w:r>
        <w:t xml:space="preserve">Обслуживание Интернет-сети (100% - за счет бюджетных средств). </w:t>
      </w:r>
    </w:p>
    <w:p w:rsidR="00D922E5" w:rsidRDefault="00D922E5">
      <w:pPr>
        <w:spacing w:after="330" w:line="259" w:lineRule="auto"/>
        <w:ind w:right="0" w:firstLine="0"/>
        <w:jc w:val="left"/>
      </w:pPr>
    </w:p>
    <w:p w:rsidR="00D922E5" w:rsidRDefault="00A95412">
      <w:pPr>
        <w:spacing w:after="190" w:line="259" w:lineRule="auto"/>
        <w:ind w:left="10" w:right="156" w:hanging="10"/>
        <w:jc w:val="right"/>
      </w:pPr>
      <w:r>
        <w:rPr>
          <w:b/>
        </w:rPr>
        <w:t xml:space="preserve">1.8 Организационная структура </w:t>
      </w:r>
      <w:proofErr w:type="spellStart"/>
      <w:r>
        <w:rPr>
          <w:b/>
        </w:rPr>
        <w:t>внутришкольного</w:t>
      </w:r>
      <w:proofErr w:type="spellEnd"/>
      <w:r>
        <w:rPr>
          <w:b/>
        </w:rPr>
        <w:t xml:space="preserve"> управления и контроля-</w:t>
      </w:r>
    </w:p>
    <w:p w:rsidR="00D922E5" w:rsidRDefault="00A95412">
      <w:pPr>
        <w:pStyle w:val="1"/>
        <w:spacing w:after="116" w:line="270" w:lineRule="auto"/>
        <w:ind w:left="995" w:right="1069"/>
        <w:jc w:val="center"/>
      </w:pPr>
      <w:r>
        <w:t xml:space="preserve"> за образовательным процессом </w:t>
      </w:r>
    </w:p>
    <w:p w:rsidR="00D922E5" w:rsidRDefault="00A95412">
      <w:pPr>
        <w:ind w:left="-3" w:right="84"/>
      </w:pPr>
      <w:r>
        <w:t xml:space="preserve">Организационная структура </w:t>
      </w:r>
      <w:proofErr w:type="spellStart"/>
      <w:r>
        <w:t>внутришкольного</w:t>
      </w:r>
      <w:proofErr w:type="spellEnd"/>
      <w:r>
        <w:t xml:space="preserve"> управления осуществляет административный контроль за образовательным процессом по следующим направлениям: учебно-воспитательная работа (УВР) основной, старшей и начальной школ, научно-методическая работа (НМР), воспитательная работа (ВР), информатизация (ИР). </w:t>
      </w:r>
    </w:p>
    <w:p w:rsidR="00D922E5" w:rsidRDefault="00D922E5">
      <w:pPr>
        <w:spacing w:after="180" w:line="259" w:lineRule="auto"/>
        <w:ind w:right="0" w:firstLine="0"/>
        <w:jc w:val="left"/>
      </w:pPr>
    </w:p>
    <w:p w:rsidR="00D922E5" w:rsidRDefault="00A95412">
      <w:pPr>
        <w:ind w:left="-3" w:right="79"/>
      </w:pPr>
      <w:r>
        <w:t xml:space="preserve">Критерием контроля за управленческими решениями является качество реализации образовательного процесса по </w:t>
      </w:r>
      <w:proofErr w:type="spellStart"/>
      <w:r>
        <w:t>сформированности</w:t>
      </w:r>
      <w:proofErr w:type="spellEnd"/>
      <w:r>
        <w:t xml:space="preserve"> его условий и достигнутым результатам с учетом образовательного запроса учащихся, родителей и социума. </w:t>
      </w:r>
    </w:p>
    <w:p w:rsidR="00B1383E" w:rsidRDefault="00B1383E">
      <w:pPr>
        <w:spacing w:after="0" w:line="240" w:lineRule="auto"/>
        <w:ind w:right="0" w:firstLine="0"/>
        <w:jc w:val="left"/>
        <w:rPr>
          <w:b/>
        </w:rPr>
      </w:pPr>
      <w:r>
        <w:rPr>
          <w:b/>
        </w:rPr>
        <w:lastRenderedPageBreak/>
        <w:br w:type="page"/>
      </w:r>
    </w:p>
    <w:p w:rsidR="00D922E5" w:rsidRDefault="00A95412">
      <w:pPr>
        <w:spacing w:after="3" w:line="270" w:lineRule="auto"/>
        <w:ind w:left="995" w:right="1068" w:hanging="10"/>
        <w:jc w:val="center"/>
      </w:pPr>
      <w:r>
        <w:rPr>
          <w:b/>
        </w:rPr>
        <w:lastRenderedPageBreak/>
        <w:t xml:space="preserve">Раздел 2 </w:t>
      </w:r>
    </w:p>
    <w:p w:rsidR="00D922E5" w:rsidRDefault="00A95412" w:rsidP="00B1383E">
      <w:pPr>
        <w:pStyle w:val="1"/>
        <w:spacing w:line="388" w:lineRule="auto"/>
        <w:ind w:left="0" w:right="644"/>
        <w:jc w:val="center"/>
      </w:pPr>
      <w:r>
        <w:t>Проблемно-ориентированный анализ деятельности школы за период с 2020 по 2021 годы</w:t>
      </w:r>
    </w:p>
    <w:tbl>
      <w:tblPr>
        <w:tblStyle w:val="TableGrid"/>
        <w:tblW w:w="9890" w:type="dxa"/>
        <w:tblInd w:w="-108" w:type="dxa"/>
        <w:tblCellMar>
          <w:top w:w="51" w:type="dxa"/>
          <w:left w:w="106" w:type="dxa"/>
        </w:tblCellMar>
        <w:tblLook w:val="04A0" w:firstRow="1" w:lastRow="0" w:firstColumn="1" w:lastColumn="0" w:noHBand="0" w:noVBand="1"/>
      </w:tblPr>
      <w:tblGrid>
        <w:gridCol w:w="2135"/>
        <w:gridCol w:w="2433"/>
        <w:gridCol w:w="2158"/>
        <w:gridCol w:w="3164"/>
      </w:tblGrid>
      <w:tr w:rsidR="00D922E5" w:rsidTr="00B1383E">
        <w:trPr>
          <w:trHeight w:val="1666"/>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center"/>
            </w:pPr>
            <w:r>
              <w:rPr>
                <w:b/>
                <w:sz w:val="24"/>
              </w:rPr>
              <w:t xml:space="preserve">Проблемы развития школы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center"/>
            </w:pPr>
            <w:r>
              <w:rPr>
                <w:b/>
                <w:sz w:val="24"/>
              </w:rPr>
              <w:t xml:space="preserve">Причины возникновения проблем </w:t>
            </w:r>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38" w:lineRule="auto"/>
              <w:ind w:right="0" w:firstLine="33"/>
              <w:jc w:val="center"/>
            </w:pPr>
            <w:r>
              <w:rPr>
                <w:b/>
                <w:sz w:val="24"/>
              </w:rPr>
              <w:t>Основные направления работы школы по выявленным-</w:t>
            </w:r>
          </w:p>
          <w:p w:rsidR="00D922E5" w:rsidRDefault="00A95412">
            <w:pPr>
              <w:spacing w:after="0" w:line="259" w:lineRule="auto"/>
              <w:ind w:right="0" w:firstLine="0"/>
              <w:jc w:val="center"/>
            </w:pPr>
            <w:r>
              <w:rPr>
                <w:b/>
                <w:sz w:val="24"/>
              </w:rPr>
              <w:t xml:space="preserve"> проблемам </w:t>
            </w: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582" w:right="571" w:firstLine="0"/>
              <w:jc w:val="center"/>
            </w:pPr>
            <w:r>
              <w:rPr>
                <w:b/>
                <w:sz w:val="24"/>
              </w:rPr>
              <w:t xml:space="preserve">Задачи, направленные на решение проблем </w:t>
            </w:r>
          </w:p>
        </w:tc>
      </w:tr>
      <w:tr w:rsidR="00D922E5" w:rsidTr="00B1383E">
        <w:trPr>
          <w:trHeight w:val="2770"/>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107" w:firstLine="0"/>
            </w:pPr>
            <w:r>
              <w:rPr>
                <w:sz w:val="24"/>
              </w:rPr>
              <w:t xml:space="preserve">Потенциал школьной среды не </w:t>
            </w:r>
            <w:proofErr w:type="gramStart"/>
            <w:r>
              <w:rPr>
                <w:sz w:val="24"/>
              </w:rPr>
              <w:t>в  полной</w:t>
            </w:r>
            <w:proofErr w:type="gramEnd"/>
            <w:r>
              <w:rPr>
                <w:sz w:val="24"/>
              </w:rPr>
              <w:t xml:space="preserve"> мере используется для  развития учащегося как субъекта самоопределения.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105" w:firstLine="0"/>
            </w:pPr>
            <w:proofErr w:type="spellStart"/>
            <w:r>
              <w:rPr>
                <w:sz w:val="24"/>
              </w:rPr>
              <w:t>Несформированность</w:t>
            </w:r>
            <w:proofErr w:type="spellEnd"/>
            <w:r>
              <w:rPr>
                <w:sz w:val="24"/>
              </w:rPr>
              <w:t xml:space="preserve"> активной позиции большинства школьников в построении собственной траектории развития. </w:t>
            </w:r>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2" w:lineRule="auto"/>
              <w:ind w:right="0" w:firstLine="0"/>
              <w:jc w:val="left"/>
            </w:pPr>
            <w:r>
              <w:rPr>
                <w:sz w:val="24"/>
              </w:rPr>
              <w:t xml:space="preserve">Создание благоприятных условий </w:t>
            </w:r>
            <w:r>
              <w:rPr>
                <w:sz w:val="24"/>
              </w:rPr>
              <w:tab/>
              <w:t xml:space="preserve">для самоопределения школьников. </w:t>
            </w:r>
          </w:p>
          <w:p w:rsidR="00D922E5" w:rsidRDefault="00D922E5">
            <w:pPr>
              <w:spacing w:after="0" w:line="259" w:lineRule="auto"/>
              <w:ind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3"/>
              </w:numPr>
              <w:spacing w:after="24" w:line="258" w:lineRule="auto"/>
              <w:ind w:right="105" w:firstLine="0"/>
            </w:pPr>
            <w:r>
              <w:rPr>
                <w:sz w:val="24"/>
              </w:rPr>
              <w:t xml:space="preserve">Разработка и реализация программы создания психологически безопасной образовательной среды. </w:t>
            </w:r>
          </w:p>
          <w:p w:rsidR="00D922E5" w:rsidRDefault="00A95412">
            <w:pPr>
              <w:numPr>
                <w:ilvl w:val="0"/>
                <w:numId w:val="23"/>
              </w:numPr>
              <w:spacing w:after="24" w:line="258" w:lineRule="auto"/>
              <w:ind w:right="105" w:firstLine="0"/>
            </w:pPr>
            <w:r>
              <w:rPr>
                <w:sz w:val="24"/>
              </w:rPr>
              <w:t xml:space="preserve">Разработка и реализация программы профессионального самоопределения учащихся. </w:t>
            </w:r>
          </w:p>
          <w:p w:rsidR="00D922E5" w:rsidRDefault="00A95412">
            <w:pPr>
              <w:numPr>
                <w:ilvl w:val="0"/>
                <w:numId w:val="23"/>
              </w:numPr>
              <w:spacing w:after="0" w:line="259" w:lineRule="auto"/>
              <w:ind w:right="105" w:firstLine="0"/>
            </w:pPr>
            <w:r>
              <w:rPr>
                <w:sz w:val="24"/>
              </w:rPr>
              <w:t xml:space="preserve">Разработка и реализация программы деятельности новой детской организации. </w:t>
            </w:r>
          </w:p>
        </w:tc>
      </w:tr>
      <w:tr w:rsidR="00D922E5" w:rsidTr="00B1383E">
        <w:trPr>
          <w:trHeight w:val="3046"/>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t xml:space="preserve">Низкая включенность семей учащихся в </w:t>
            </w:r>
            <w:r>
              <w:rPr>
                <w:sz w:val="24"/>
              </w:rPr>
              <w:tab/>
              <w:t xml:space="preserve">жизнедеятельность школы.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105" w:firstLine="0"/>
            </w:pPr>
            <w:r>
              <w:rPr>
                <w:sz w:val="24"/>
              </w:rPr>
              <w:t xml:space="preserve">Недостаточная разработанность системы взаимодействия семьи и школы. Отсутствие активности в вопросах реализации плана развития школы со стороны родителей. </w:t>
            </w:r>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110" w:firstLine="0"/>
            </w:pPr>
            <w:r>
              <w:rPr>
                <w:sz w:val="24"/>
              </w:rPr>
              <w:t>Создание модели социально</w:t>
            </w:r>
            <w:r w:rsidR="00280C88">
              <w:rPr>
                <w:sz w:val="24"/>
              </w:rPr>
              <w:t>-</w:t>
            </w:r>
            <w:r>
              <w:rPr>
                <w:sz w:val="24"/>
              </w:rPr>
              <w:t xml:space="preserve">педагогического взаимодействия школы с семьей. </w:t>
            </w: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4"/>
              </w:numPr>
              <w:spacing w:after="26" w:line="257" w:lineRule="auto"/>
              <w:ind w:right="107" w:firstLine="0"/>
              <w:jc w:val="left"/>
            </w:pPr>
            <w:r>
              <w:rPr>
                <w:sz w:val="24"/>
              </w:rPr>
              <w:t xml:space="preserve">Обновление работы школы по педагогическому просвещению родителей. </w:t>
            </w:r>
          </w:p>
          <w:p w:rsidR="00D922E5" w:rsidRDefault="00A95412">
            <w:pPr>
              <w:numPr>
                <w:ilvl w:val="0"/>
                <w:numId w:val="24"/>
              </w:numPr>
              <w:spacing w:after="0" w:line="259" w:lineRule="auto"/>
              <w:ind w:right="107" w:firstLine="0"/>
              <w:jc w:val="left"/>
            </w:pPr>
            <w:r>
              <w:rPr>
                <w:sz w:val="24"/>
              </w:rPr>
              <w:t xml:space="preserve">Более активное привлечение родителей к организации совместной деятельности </w:t>
            </w:r>
            <w:r>
              <w:rPr>
                <w:sz w:val="24"/>
              </w:rPr>
              <w:tab/>
              <w:t xml:space="preserve">с </w:t>
            </w:r>
            <w:r>
              <w:rPr>
                <w:sz w:val="24"/>
              </w:rPr>
              <w:tab/>
              <w:t xml:space="preserve">детьми (учебно-познавательной, </w:t>
            </w:r>
            <w:r>
              <w:rPr>
                <w:sz w:val="24"/>
              </w:rPr>
              <w:tab/>
              <w:t xml:space="preserve">культурно досуговой, общественно-полезной). </w:t>
            </w:r>
          </w:p>
          <w:p w:rsidR="00D922E5" w:rsidRDefault="00A95412">
            <w:pPr>
              <w:spacing w:after="0" w:line="259" w:lineRule="auto"/>
              <w:ind w:right="107" w:firstLine="0"/>
              <w:jc w:val="left"/>
            </w:pPr>
            <w:r>
              <w:rPr>
                <w:sz w:val="24"/>
              </w:rPr>
              <w:t xml:space="preserve">3.Усиление </w:t>
            </w:r>
            <w:r>
              <w:rPr>
                <w:sz w:val="24"/>
              </w:rPr>
              <w:tab/>
              <w:t xml:space="preserve">индивидуального </w:t>
            </w:r>
            <w:r>
              <w:rPr>
                <w:sz w:val="24"/>
              </w:rPr>
              <w:tab/>
              <w:t xml:space="preserve">и дифференцированного подхода в работе с семьей. </w:t>
            </w:r>
          </w:p>
        </w:tc>
      </w:tr>
      <w:tr w:rsidR="00D922E5" w:rsidTr="00B1383E">
        <w:trPr>
          <w:trHeight w:val="1685"/>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107" w:firstLine="0"/>
            </w:pPr>
            <w:r>
              <w:rPr>
                <w:sz w:val="24"/>
              </w:rPr>
              <w:t xml:space="preserve">Слабое взаимодействие школы с социумом.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1" w:lineRule="auto"/>
              <w:ind w:left="2" w:right="107" w:firstLine="0"/>
            </w:pPr>
            <w:r>
              <w:rPr>
                <w:sz w:val="24"/>
              </w:rPr>
              <w:t xml:space="preserve">Низкий уровень активности педагогического коллектива школы. </w:t>
            </w:r>
          </w:p>
          <w:p w:rsidR="00D922E5" w:rsidRDefault="00A95412">
            <w:pPr>
              <w:spacing w:after="0" w:line="259" w:lineRule="auto"/>
              <w:ind w:left="2" w:right="105" w:firstLine="0"/>
            </w:pPr>
            <w:r>
              <w:rPr>
                <w:sz w:val="24"/>
              </w:rPr>
              <w:t xml:space="preserve">Недостаточное финансирование жизнедеятельности </w:t>
            </w:r>
            <w:r>
              <w:rPr>
                <w:sz w:val="24"/>
              </w:rPr>
              <w:lastRenderedPageBreak/>
              <w:t xml:space="preserve">школы со стороны государства. </w:t>
            </w:r>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38" w:lineRule="auto"/>
              <w:ind w:right="0" w:firstLine="0"/>
              <w:jc w:val="left"/>
            </w:pPr>
            <w:r>
              <w:rPr>
                <w:sz w:val="24"/>
              </w:rPr>
              <w:lastRenderedPageBreak/>
              <w:t xml:space="preserve">Организация социального </w:t>
            </w:r>
          </w:p>
          <w:p w:rsidR="00D922E5" w:rsidRDefault="00A95412">
            <w:pPr>
              <w:spacing w:after="0" w:line="261" w:lineRule="auto"/>
              <w:ind w:right="0" w:firstLine="0"/>
              <w:jc w:val="left"/>
            </w:pPr>
            <w:r>
              <w:rPr>
                <w:sz w:val="24"/>
              </w:rPr>
              <w:t xml:space="preserve">партнерства в рамках </w:t>
            </w:r>
            <w:r>
              <w:rPr>
                <w:sz w:val="24"/>
              </w:rPr>
              <w:tab/>
              <w:t xml:space="preserve">деятельности школы. </w:t>
            </w:r>
          </w:p>
          <w:p w:rsidR="00D922E5" w:rsidRDefault="00D922E5">
            <w:pPr>
              <w:spacing w:after="0" w:line="259" w:lineRule="auto"/>
              <w:ind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5"/>
              </w:numPr>
              <w:spacing w:after="25" w:line="258" w:lineRule="auto"/>
              <w:ind w:right="105" w:firstLine="0"/>
            </w:pPr>
            <w:r>
              <w:rPr>
                <w:sz w:val="24"/>
              </w:rPr>
              <w:t xml:space="preserve">Установление взаимовыгодных контактов с учреждениями и организациями города. </w:t>
            </w:r>
          </w:p>
          <w:p w:rsidR="00D922E5" w:rsidRDefault="00A95412">
            <w:pPr>
              <w:numPr>
                <w:ilvl w:val="0"/>
                <w:numId w:val="25"/>
              </w:numPr>
              <w:spacing w:after="1" w:line="278" w:lineRule="auto"/>
              <w:ind w:right="105" w:firstLine="0"/>
            </w:pPr>
            <w:r>
              <w:rPr>
                <w:sz w:val="24"/>
              </w:rPr>
              <w:t xml:space="preserve">Поиск дополнительных </w:t>
            </w:r>
            <w:r>
              <w:rPr>
                <w:sz w:val="24"/>
              </w:rPr>
              <w:lastRenderedPageBreak/>
              <w:t xml:space="preserve">источников финансирования школы. </w:t>
            </w:r>
          </w:p>
          <w:p w:rsidR="00D922E5" w:rsidRDefault="00A95412">
            <w:pPr>
              <w:numPr>
                <w:ilvl w:val="0"/>
                <w:numId w:val="25"/>
              </w:numPr>
              <w:spacing w:after="0" w:line="259" w:lineRule="auto"/>
              <w:ind w:right="105" w:firstLine="0"/>
            </w:pPr>
            <w:r>
              <w:rPr>
                <w:sz w:val="24"/>
              </w:rPr>
              <w:t xml:space="preserve">Составление плана совместных мероприятий школы и учреждений дополнительного образования, социальных служб города. </w:t>
            </w:r>
          </w:p>
        </w:tc>
      </w:tr>
      <w:tr w:rsidR="00D922E5" w:rsidTr="00B1383E">
        <w:trPr>
          <w:trHeight w:val="3046"/>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lastRenderedPageBreak/>
              <w:t xml:space="preserve">Средние </w:t>
            </w:r>
            <w:r>
              <w:rPr>
                <w:sz w:val="24"/>
              </w:rPr>
              <w:tab/>
              <w:t xml:space="preserve">показатели успеваемости учащихся школы.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48" w:lineRule="auto"/>
              <w:ind w:left="2" w:right="107" w:firstLine="0"/>
            </w:pPr>
            <w:r>
              <w:rPr>
                <w:sz w:val="24"/>
              </w:rPr>
              <w:t xml:space="preserve">Низкий уровень учебной мотивации школьников. Недостаточная активность отдельных педагогов школы в реализации инновационных форм обучения. </w:t>
            </w:r>
          </w:p>
          <w:p w:rsidR="00D922E5" w:rsidRDefault="00D922E5">
            <w:pPr>
              <w:spacing w:after="0" w:line="259" w:lineRule="auto"/>
              <w:ind w:left="2" w:right="0" w:firstLine="0"/>
              <w:jc w:val="left"/>
            </w:pPr>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sz w:val="24"/>
              </w:rPr>
              <w:t xml:space="preserve">Оптимизация процесса обучения. </w:t>
            </w: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6"/>
              </w:numPr>
              <w:spacing w:after="25" w:line="258" w:lineRule="auto"/>
              <w:ind w:right="105" w:firstLine="0"/>
            </w:pPr>
            <w:r>
              <w:rPr>
                <w:sz w:val="24"/>
              </w:rPr>
              <w:t xml:space="preserve">Внедрение в дидактический процесс школы новых форм и методов обучения.  </w:t>
            </w:r>
          </w:p>
          <w:p w:rsidR="00D922E5" w:rsidRDefault="00A95412">
            <w:pPr>
              <w:numPr>
                <w:ilvl w:val="0"/>
                <w:numId w:val="26"/>
              </w:numPr>
              <w:spacing w:after="24" w:line="258" w:lineRule="auto"/>
              <w:ind w:right="105" w:firstLine="0"/>
            </w:pPr>
            <w:r>
              <w:rPr>
                <w:sz w:val="24"/>
              </w:rPr>
              <w:t xml:space="preserve">Осуществление </w:t>
            </w:r>
            <w:proofErr w:type="spellStart"/>
            <w:r>
              <w:rPr>
                <w:sz w:val="24"/>
              </w:rPr>
              <w:t>компетенстного</w:t>
            </w:r>
            <w:proofErr w:type="spellEnd"/>
            <w:r>
              <w:rPr>
                <w:sz w:val="24"/>
              </w:rPr>
              <w:t xml:space="preserve"> подхода к обучению на основе реализаций требований ФГОС. </w:t>
            </w:r>
          </w:p>
          <w:p w:rsidR="00D922E5" w:rsidRDefault="00A95412">
            <w:pPr>
              <w:numPr>
                <w:ilvl w:val="0"/>
                <w:numId w:val="26"/>
              </w:numPr>
              <w:spacing w:after="25" w:line="258" w:lineRule="auto"/>
              <w:ind w:right="105" w:firstLine="0"/>
            </w:pPr>
            <w:r>
              <w:rPr>
                <w:sz w:val="24"/>
              </w:rPr>
              <w:t xml:space="preserve">Разработка оптимальной системы оценивания достижений учащихся школы.  </w:t>
            </w:r>
          </w:p>
          <w:p w:rsidR="00D922E5" w:rsidRDefault="00A95412">
            <w:pPr>
              <w:numPr>
                <w:ilvl w:val="0"/>
                <w:numId w:val="26"/>
              </w:numPr>
              <w:spacing w:after="0" w:line="259" w:lineRule="auto"/>
              <w:ind w:right="105" w:firstLine="0"/>
            </w:pPr>
            <w:r>
              <w:rPr>
                <w:sz w:val="24"/>
              </w:rPr>
              <w:t xml:space="preserve">Постоянная работа по повышению квалификации учителей школы. </w:t>
            </w:r>
          </w:p>
        </w:tc>
      </w:tr>
      <w:tr w:rsidR="00D922E5" w:rsidTr="00B1383E">
        <w:tblPrEx>
          <w:tblCellMar>
            <w:top w:w="7" w:type="dxa"/>
            <w:right w:w="48" w:type="dxa"/>
          </w:tblCellMar>
        </w:tblPrEx>
        <w:trPr>
          <w:trHeight w:val="1942"/>
        </w:trPr>
        <w:tc>
          <w:tcPr>
            <w:tcW w:w="2135" w:type="dxa"/>
            <w:tcBorders>
              <w:top w:val="single" w:sz="4" w:space="0" w:color="000000"/>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2433" w:type="dxa"/>
            <w:tcBorders>
              <w:top w:val="single" w:sz="4" w:space="0" w:color="000000"/>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2158" w:type="dxa"/>
            <w:tcBorders>
              <w:top w:val="single" w:sz="4" w:space="0" w:color="000000"/>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7"/>
              </w:numPr>
              <w:spacing w:after="25" w:line="258" w:lineRule="auto"/>
              <w:ind w:right="57" w:firstLine="0"/>
            </w:pPr>
            <w:r>
              <w:rPr>
                <w:sz w:val="24"/>
              </w:rPr>
              <w:t xml:space="preserve">Стимулирование творческой активности учителей, их участия в олимпиадах, конкурсах и конференциях различного уровня и направленности. </w:t>
            </w:r>
          </w:p>
          <w:p w:rsidR="00D922E5" w:rsidRDefault="00A95412">
            <w:pPr>
              <w:numPr>
                <w:ilvl w:val="0"/>
                <w:numId w:val="27"/>
              </w:numPr>
              <w:spacing w:after="0" w:line="259" w:lineRule="auto"/>
              <w:ind w:right="57" w:firstLine="0"/>
            </w:pPr>
            <w:r>
              <w:rPr>
                <w:sz w:val="24"/>
              </w:rPr>
              <w:t xml:space="preserve">Осуществление мониторинга качества образования в школе. </w:t>
            </w:r>
          </w:p>
        </w:tc>
      </w:tr>
      <w:tr w:rsidR="00D922E5" w:rsidTr="00B1383E">
        <w:tblPrEx>
          <w:tblCellMar>
            <w:top w:w="7" w:type="dxa"/>
            <w:right w:w="48" w:type="dxa"/>
          </w:tblCellMar>
        </w:tblPrEx>
        <w:trPr>
          <w:trHeight w:val="6635"/>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57" w:firstLine="0"/>
            </w:pPr>
            <w:r>
              <w:rPr>
                <w:sz w:val="24"/>
              </w:rPr>
              <w:lastRenderedPageBreak/>
              <w:t xml:space="preserve">Средние показатели нравственной воспитанности и патриотизма школьников, накопление негативного имиджа у учащихся школы, как неуспешных.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44" w:lineRule="auto"/>
              <w:ind w:left="2" w:right="57" w:firstLine="0"/>
            </w:pPr>
            <w:r>
              <w:rPr>
                <w:sz w:val="24"/>
              </w:rPr>
              <w:t xml:space="preserve">Нестабильность социокультурной и экономической ситуации в стране, обострение межэтнических конфликтов.  </w:t>
            </w:r>
          </w:p>
          <w:p w:rsidR="00D922E5" w:rsidRDefault="00A95412">
            <w:pPr>
              <w:spacing w:after="0" w:line="251" w:lineRule="auto"/>
              <w:ind w:left="2" w:right="57" w:firstLine="0"/>
            </w:pPr>
            <w:r>
              <w:rPr>
                <w:sz w:val="24"/>
              </w:rPr>
              <w:t xml:space="preserve">Рост числа школьников, склонных к </w:t>
            </w:r>
            <w:proofErr w:type="spellStart"/>
            <w:r>
              <w:rPr>
                <w:sz w:val="24"/>
              </w:rPr>
              <w:t>девиантному</w:t>
            </w:r>
            <w:proofErr w:type="spellEnd"/>
            <w:r>
              <w:rPr>
                <w:sz w:val="24"/>
              </w:rPr>
              <w:t xml:space="preserve"> поведению. </w:t>
            </w:r>
          </w:p>
          <w:p w:rsidR="00D922E5" w:rsidRDefault="00A95412">
            <w:pPr>
              <w:spacing w:after="0" w:line="248" w:lineRule="auto"/>
              <w:ind w:left="2" w:right="0" w:firstLine="0"/>
              <w:jc w:val="left"/>
            </w:pPr>
            <w:r>
              <w:rPr>
                <w:sz w:val="24"/>
              </w:rPr>
              <w:t xml:space="preserve">Противоречие между необходимостью обеспечить </w:t>
            </w:r>
            <w:r>
              <w:rPr>
                <w:sz w:val="24"/>
              </w:rPr>
              <w:tab/>
              <w:t xml:space="preserve">личный успех каждому учащемуся школы и несовершенством имеющихся средств воспитания. </w:t>
            </w:r>
          </w:p>
          <w:p w:rsidR="00D922E5" w:rsidRDefault="00A95412">
            <w:pPr>
              <w:spacing w:after="0" w:line="259" w:lineRule="auto"/>
              <w:ind w:left="2" w:right="59" w:firstLine="0"/>
            </w:pPr>
            <w:r>
              <w:rPr>
                <w:sz w:val="24"/>
              </w:rPr>
              <w:t xml:space="preserve">Снижение интереса учащихся к общешкольным </w:t>
            </w:r>
            <w:proofErr w:type="gramStart"/>
            <w:r>
              <w:rPr>
                <w:sz w:val="24"/>
              </w:rPr>
              <w:t xml:space="preserve">делам.  </w:t>
            </w:r>
            <w:proofErr w:type="gramEnd"/>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38" w:lineRule="auto"/>
              <w:ind w:right="0" w:firstLine="0"/>
              <w:jc w:val="left"/>
            </w:pPr>
            <w:r>
              <w:rPr>
                <w:sz w:val="24"/>
              </w:rPr>
              <w:t>Духовно</w:t>
            </w:r>
            <w:r w:rsidR="00280C88">
              <w:rPr>
                <w:sz w:val="24"/>
              </w:rPr>
              <w:t>-</w:t>
            </w:r>
            <w:r>
              <w:rPr>
                <w:sz w:val="24"/>
              </w:rPr>
              <w:t xml:space="preserve">нравственное </w:t>
            </w:r>
          </w:p>
          <w:p w:rsidR="00D922E5" w:rsidRDefault="00A95412">
            <w:pPr>
              <w:spacing w:after="0" w:line="244" w:lineRule="auto"/>
              <w:ind w:right="62" w:firstLine="0"/>
            </w:pPr>
            <w:r>
              <w:rPr>
                <w:sz w:val="24"/>
              </w:rPr>
              <w:t xml:space="preserve">развитие и воспитание обучающихся, становление основ гражданской идентичности обучающихся. </w:t>
            </w:r>
          </w:p>
          <w:p w:rsidR="00D922E5" w:rsidRDefault="00D922E5">
            <w:pPr>
              <w:spacing w:after="0" w:line="259" w:lineRule="auto"/>
              <w:ind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8"/>
              </w:numPr>
              <w:spacing w:after="25" w:line="258" w:lineRule="auto"/>
              <w:ind w:right="57" w:firstLine="0"/>
            </w:pPr>
            <w:r>
              <w:rPr>
                <w:sz w:val="24"/>
              </w:rPr>
              <w:t xml:space="preserve">Разработка и реализация программы гражданско-патриотического воспитания школьников, предусматривающей приобщение обучающихся к общечеловеческим ценностям.  </w:t>
            </w:r>
          </w:p>
          <w:p w:rsidR="00D922E5" w:rsidRDefault="00A95412">
            <w:pPr>
              <w:numPr>
                <w:ilvl w:val="0"/>
                <w:numId w:val="28"/>
              </w:numPr>
              <w:spacing w:after="37" w:line="248" w:lineRule="auto"/>
              <w:ind w:right="57" w:firstLine="0"/>
            </w:pPr>
            <w:r>
              <w:rPr>
                <w:sz w:val="24"/>
              </w:rPr>
              <w:t xml:space="preserve">Создание и проведение системы воспитательных мероприятий, включающей внеурочную и внешкольную деятельность и учитывающей специфику региона. </w:t>
            </w:r>
          </w:p>
          <w:p w:rsidR="00D922E5" w:rsidRDefault="00A95412">
            <w:pPr>
              <w:numPr>
                <w:ilvl w:val="0"/>
                <w:numId w:val="28"/>
              </w:numPr>
              <w:spacing w:after="38" w:line="246" w:lineRule="auto"/>
              <w:ind w:right="57" w:firstLine="0"/>
            </w:pPr>
            <w:r>
              <w:rPr>
                <w:sz w:val="24"/>
              </w:rPr>
              <w:t xml:space="preserve">Формирование у обучающегося активной </w:t>
            </w:r>
            <w:proofErr w:type="spellStart"/>
            <w:r>
              <w:rPr>
                <w:sz w:val="24"/>
              </w:rPr>
              <w:t>деятельностной</w:t>
            </w:r>
            <w:proofErr w:type="spellEnd"/>
            <w:r>
              <w:rPr>
                <w:sz w:val="24"/>
              </w:rPr>
              <w:t xml:space="preserve"> позиции, потребности в самореализации в образовательной и творческой деятельности; опыта позитивного взаимодействия с окружающим миром. </w:t>
            </w:r>
          </w:p>
          <w:p w:rsidR="00D922E5" w:rsidRDefault="00A95412">
            <w:pPr>
              <w:numPr>
                <w:ilvl w:val="0"/>
                <w:numId w:val="28"/>
              </w:numPr>
              <w:spacing w:after="23" w:line="258" w:lineRule="auto"/>
              <w:ind w:right="57" w:firstLine="0"/>
            </w:pPr>
            <w:r>
              <w:rPr>
                <w:sz w:val="24"/>
              </w:rPr>
              <w:t xml:space="preserve">Работа по раннему выявлению и профилактике </w:t>
            </w:r>
            <w:proofErr w:type="spellStart"/>
            <w:r>
              <w:rPr>
                <w:sz w:val="24"/>
              </w:rPr>
              <w:t>девиантного</w:t>
            </w:r>
            <w:proofErr w:type="spellEnd"/>
            <w:r>
              <w:rPr>
                <w:sz w:val="24"/>
              </w:rPr>
              <w:t xml:space="preserve"> поведения детей и подростков. </w:t>
            </w:r>
          </w:p>
          <w:p w:rsidR="00D922E5" w:rsidRDefault="00A95412">
            <w:pPr>
              <w:numPr>
                <w:ilvl w:val="0"/>
                <w:numId w:val="28"/>
              </w:numPr>
              <w:spacing w:after="24" w:line="258" w:lineRule="auto"/>
              <w:ind w:right="57" w:firstLine="0"/>
            </w:pPr>
            <w:r>
              <w:rPr>
                <w:sz w:val="24"/>
              </w:rPr>
              <w:t xml:space="preserve">Психолого-педагогическая коррекционная работа с </w:t>
            </w:r>
            <w:proofErr w:type="spellStart"/>
            <w:r>
              <w:rPr>
                <w:sz w:val="24"/>
              </w:rPr>
              <w:t>девиантными</w:t>
            </w:r>
            <w:proofErr w:type="spellEnd"/>
            <w:r>
              <w:rPr>
                <w:sz w:val="24"/>
              </w:rPr>
              <w:t xml:space="preserve"> подростками и их семьями. </w:t>
            </w:r>
          </w:p>
          <w:p w:rsidR="00D922E5" w:rsidRDefault="00A95412">
            <w:pPr>
              <w:numPr>
                <w:ilvl w:val="0"/>
                <w:numId w:val="28"/>
              </w:numPr>
              <w:spacing w:after="0" w:line="259" w:lineRule="auto"/>
              <w:ind w:right="57" w:firstLine="0"/>
            </w:pPr>
            <w:r>
              <w:rPr>
                <w:sz w:val="24"/>
              </w:rPr>
              <w:t xml:space="preserve">Организация заседаний МО классных </w:t>
            </w:r>
            <w:proofErr w:type="gramStart"/>
            <w:r>
              <w:rPr>
                <w:sz w:val="24"/>
              </w:rPr>
              <w:t xml:space="preserve">руководителей.  </w:t>
            </w:r>
            <w:proofErr w:type="gramEnd"/>
          </w:p>
        </w:tc>
      </w:tr>
      <w:tr w:rsidR="00D922E5" w:rsidTr="00B1383E">
        <w:tblPrEx>
          <w:tblCellMar>
            <w:top w:w="7" w:type="dxa"/>
            <w:right w:w="48" w:type="dxa"/>
          </w:tblCellMar>
        </w:tblPrEx>
        <w:trPr>
          <w:trHeight w:val="4150"/>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0" w:firstLine="0"/>
              <w:jc w:val="left"/>
            </w:pPr>
            <w:r>
              <w:rPr>
                <w:sz w:val="24"/>
              </w:rPr>
              <w:lastRenderedPageBreak/>
              <w:t xml:space="preserve">Недостаточный уровень развития исследовательской деятельности </w:t>
            </w:r>
            <w:r>
              <w:rPr>
                <w:sz w:val="24"/>
              </w:rPr>
              <w:tab/>
              <w:t xml:space="preserve">учащихся.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45" w:lineRule="auto"/>
              <w:ind w:left="2" w:right="59" w:firstLine="0"/>
            </w:pPr>
            <w:r>
              <w:rPr>
                <w:sz w:val="24"/>
              </w:rPr>
              <w:t xml:space="preserve">1.Отсутствие систематической, целенаправленной работы по организации исследовательской и проектной деятельности учащихся. </w:t>
            </w:r>
          </w:p>
          <w:p w:rsidR="00D922E5" w:rsidRDefault="00A95412">
            <w:pPr>
              <w:spacing w:after="0" w:line="259" w:lineRule="auto"/>
              <w:ind w:left="2" w:right="57" w:firstLine="0"/>
            </w:pPr>
            <w:r>
              <w:rPr>
                <w:sz w:val="24"/>
              </w:rPr>
              <w:t xml:space="preserve">2. Недостаточная </w:t>
            </w:r>
            <w:proofErr w:type="spellStart"/>
            <w:r>
              <w:rPr>
                <w:sz w:val="24"/>
              </w:rPr>
              <w:t>мотивированность</w:t>
            </w:r>
            <w:proofErr w:type="spellEnd"/>
            <w:r>
              <w:rPr>
                <w:sz w:val="24"/>
              </w:rPr>
              <w:t xml:space="preserve"> педагогов школы к осуществлению проектной и исследовательской деятельности. </w:t>
            </w:r>
          </w:p>
        </w:tc>
        <w:tc>
          <w:tcPr>
            <w:tcW w:w="2158"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62" w:firstLine="0"/>
            </w:pPr>
            <w:r>
              <w:rPr>
                <w:sz w:val="24"/>
              </w:rPr>
              <w:t xml:space="preserve">Реализация проектной и исследовательской деятельности учащихся школы. </w:t>
            </w: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29"/>
              </w:numPr>
              <w:spacing w:after="24" w:line="258" w:lineRule="auto"/>
              <w:ind w:right="59" w:firstLine="0"/>
            </w:pPr>
            <w:r>
              <w:rPr>
                <w:sz w:val="24"/>
              </w:rPr>
              <w:t xml:space="preserve">Разработка программы организации исследовательской деятельности учащихся в рамках школы. </w:t>
            </w:r>
          </w:p>
          <w:p w:rsidR="00D922E5" w:rsidRDefault="00A95412">
            <w:pPr>
              <w:numPr>
                <w:ilvl w:val="0"/>
                <w:numId w:val="29"/>
              </w:numPr>
              <w:spacing w:after="30" w:line="252" w:lineRule="auto"/>
              <w:ind w:right="59" w:firstLine="0"/>
            </w:pPr>
            <w:r>
              <w:rPr>
                <w:sz w:val="24"/>
              </w:rPr>
              <w:t xml:space="preserve">Проведение ежемесячного методического семинара для учителей школы по проблемам исследовательской деятельности учащихся. </w:t>
            </w:r>
          </w:p>
          <w:p w:rsidR="00D922E5" w:rsidRDefault="00A95412">
            <w:pPr>
              <w:numPr>
                <w:ilvl w:val="0"/>
                <w:numId w:val="29"/>
              </w:numPr>
              <w:spacing w:after="25" w:line="258" w:lineRule="auto"/>
              <w:ind w:right="59" w:firstLine="0"/>
            </w:pPr>
            <w:r>
              <w:rPr>
                <w:sz w:val="24"/>
              </w:rPr>
              <w:t>Разработка пакета научно</w:t>
            </w:r>
            <w:r w:rsidR="00280C88">
              <w:rPr>
                <w:sz w:val="24"/>
              </w:rPr>
              <w:t>-</w:t>
            </w:r>
            <w:r>
              <w:rPr>
                <w:sz w:val="24"/>
              </w:rPr>
              <w:t xml:space="preserve">практических и методических материалов по проблеме. </w:t>
            </w:r>
          </w:p>
          <w:p w:rsidR="00D922E5" w:rsidRDefault="00A95412">
            <w:pPr>
              <w:numPr>
                <w:ilvl w:val="0"/>
                <w:numId w:val="29"/>
              </w:numPr>
              <w:spacing w:after="0" w:line="279" w:lineRule="auto"/>
              <w:ind w:right="59" w:firstLine="0"/>
            </w:pPr>
            <w:r>
              <w:rPr>
                <w:sz w:val="24"/>
              </w:rPr>
              <w:t xml:space="preserve">Организация сотрудничества с учеными ОГТИ (филиалом) ОГУ. </w:t>
            </w:r>
          </w:p>
          <w:p w:rsidR="00D922E5" w:rsidRDefault="00A95412">
            <w:pPr>
              <w:numPr>
                <w:ilvl w:val="0"/>
                <w:numId w:val="29"/>
              </w:numPr>
              <w:spacing w:after="0" w:line="259" w:lineRule="auto"/>
              <w:ind w:right="59" w:firstLine="0"/>
            </w:pPr>
            <w:r>
              <w:rPr>
                <w:sz w:val="24"/>
              </w:rPr>
              <w:t xml:space="preserve">Систематическое участие юных исследователей в конкурсах различного ранга. </w:t>
            </w:r>
          </w:p>
        </w:tc>
      </w:tr>
      <w:tr w:rsidR="00D922E5" w:rsidTr="00B1383E">
        <w:tblPrEx>
          <w:tblCellMar>
            <w:top w:w="7" w:type="dxa"/>
            <w:right w:w="48" w:type="dxa"/>
          </w:tblCellMar>
        </w:tblPrEx>
        <w:trPr>
          <w:trHeight w:val="2220"/>
        </w:trPr>
        <w:tc>
          <w:tcPr>
            <w:tcW w:w="2135"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38" w:lineRule="auto"/>
              <w:ind w:left="2" w:right="57" w:firstLine="0"/>
            </w:pPr>
            <w:r>
              <w:rPr>
                <w:sz w:val="24"/>
              </w:rPr>
              <w:t xml:space="preserve">Выстраивание эффективной </w:t>
            </w:r>
          </w:p>
          <w:p w:rsidR="00D922E5" w:rsidRDefault="00A95412">
            <w:pPr>
              <w:spacing w:after="0" w:line="259" w:lineRule="auto"/>
              <w:ind w:left="2" w:right="0" w:firstLine="0"/>
              <w:jc w:val="left"/>
            </w:pPr>
            <w:r>
              <w:rPr>
                <w:sz w:val="24"/>
              </w:rPr>
              <w:t xml:space="preserve">системы управления школой. </w:t>
            </w:r>
          </w:p>
        </w:tc>
        <w:tc>
          <w:tcPr>
            <w:tcW w:w="2433"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left="2" w:right="57" w:firstLine="0"/>
            </w:pPr>
            <w:r>
              <w:rPr>
                <w:sz w:val="24"/>
              </w:rPr>
              <w:t xml:space="preserve">Недостаточное взаимодействие между всеми участниками образовательного процесса школы. Недостаточное финансирование школы. </w:t>
            </w:r>
          </w:p>
        </w:tc>
        <w:tc>
          <w:tcPr>
            <w:tcW w:w="2158" w:type="dxa"/>
            <w:vMerge w:val="restart"/>
            <w:tcBorders>
              <w:top w:val="single" w:sz="4" w:space="0" w:color="000000"/>
              <w:left w:val="single" w:sz="4" w:space="0" w:color="000000"/>
              <w:right w:val="single" w:sz="4" w:space="0" w:color="000000"/>
            </w:tcBorders>
          </w:tcPr>
          <w:p w:rsidR="00D922E5" w:rsidRDefault="00A95412">
            <w:pPr>
              <w:spacing w:after="0" w:line="259" w:lineRule="auto"/>
              <w:ind w:right="62" w:firstLine="0"/>
            </w:pPr>
            <w:r>
              <w:rPr>
                <w:sz w:val="24"/>
              </w:rPr>
              <w:t>Создание системы управления, создающей оптимальные условия для согласования целей основных</w:t>
            </w:r>
          </w:p>
          <w:p w:rsidR="00D922E5" w:rsidRDefault="00A95412">
            <w:pPr>
              <w:spacing w:after="0" w:line="259" w:lineRule="auto"/>
              <w:ind w:right="61"/>
            </w:pPr>
            <w:r>
              <w:rPr>
                <w:sz w:val="24"/>
              </w:rPr>
              <w:t xml:space="preserve">участников педагогического процесса – учащихся, родителей, учителей. </w:t>
            </w: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30"/>
              </w:numPr>
              <w:spacing w:after="25" w:line="257" w:lineRule="auto"/>
              <w:ind w:right="61" w:firstLine="0"/>
            </w:pPr>
            <w:r>
              <w:rPr>
                <w:sz w:val="24"/>
              </w:rPr>
              <w:t xml:space="preserve">Разработать условия для осуществления ряда новых педагогических проектов, интегрирующих цели всех участников педагогического процесса. </w:t>
            </w:r>
          </w:p>
          <w:p w:rsidR="00D922E5" w:rsidRDefault="00A95412">
            <w:pPr>
              <w:numPr>
                <w:ilvl w:val="0"/>
                <w:numId w:val="30"/>
              </w:numPr>
              <w:spacing w:after="0" w:line="259" w:lineRule="auto"/>
              <w:ind w:right="61" w:firstLine="0"/>
            </w:pPr>
            <w:r>
              <w:rPr>
                <w:sz w:val="24"/>
              </w:rPr>
              <w:t xml:space="preserve">Разработать механизмы поддержки общественно-педагогических инициатив. </w:t>
            </w:r>
          </w:p>
        </w:tc>
      </w:tr>
      <w:tr w:rsidR="00D922E5" w:rsidTr="00B1383E">
        <w:tblPrEx>
          <w:tblCellMar>
            <w:top w:w="7" w:type="dxa"/>
            <w:right w:w="48" w:type="dxa"/>
          </w:tblCellMar>
        </w:tblPrEx>
        <w:trPr>
          <w:trHeight w:val="1944"/>
        </w:trPr>
        <w:tc>
          <w:tcPr>
            <w:tcW w:w="2135" w:type="dxa"/>
            <w:tcBorders>
              <w:top w:val="single" w:sz="4" w:space="0" w:color="000000"/>
              <w:left w:val="single" w:sz="4" w:space="0" w:color="000000"/>
              <w:bottom w:val="single" w:sz="4" w:space="0" w:color="000000"/>
              <w:right w:val="single" w:sz="4" w:space="0" w:color="000000"/>
            </w:tcBorders>
          </w:tcPr>
          <w:p w:rsidR="00D922E5" w:rsidRDefault="00D922E5">
            <w:pPr>
              <w:spacing w:after="160" w:line="259" w:lineRule="auto"/>
              <w:ind w:right="0" w:firstLine="0"/>
              <w:jc w:val="left"/>
            </w:pPr>
          </w:p>
        </w:tc>
        <w:tc>
          <w:tcPr>
            <w:tcW w:w="2433" w:type="dxa"/>
            <w:tcBorders>
              <w:top w:val="single" w:sz="4" w:space="0" w:color="000000"/>
              <w:left w:val="single" w:sz="4" w:space="0" w:color="000000"/>
              <w:bottom w:val="single" w:sz="4" w:space="0" w:color="000000"/>
              <w:right w:val="single" w:sz="4" w:space="0" w:color="000000"/>
            </w:tcBorders>
          </w:tcPr>
          <w:p w:rsidR="00D922E5" w:rsidRDefault="00D922E5">
            <w:pPr>
              <w:spacing w:after="0" w:line="259" w:lineRule="auto"/>
              <w:ind w:left="2" w:right="0" w:firstLine="0"/>
              <w:jc w:val="left"/>
            </w:pPr>
          </w:p>
        </w:tc>
        <w:tc>
          <w:tcPr>
            <w:tcW w:w="2158" w:type="dxa"/>
            <w:vMerge/>
            <w:tcBorders>
              <w:left w:val="single" w:sz="4" w:space="0" w:color="000000"/>
              <w:bottom w:val="single" w:sz="4" w:space="0" w:color="000000"/>
              <w:right w:val="single" w:sz="4" w:space="0" w:color="000000"/>
            </w:tcBorders>
          </w:tcPr>
          <w:p w:rsidR="00D922E5" w:rsidRDefault="00D922E5">
            <w:pPr>
              <w:spacing w:after="0" w:line="259" w:lineRule="auto"/>
              <w:ind w:right="61" w:firstLine="0"/>
            </w:pPr>
          </w:p>
        </w:tc>
        <w:tc>
          <w:tcPr>
            <w:tcW w:w="3164"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59" w:firstLine="0"/>
            </w:pPr>
            <w:r>
              <w:rPr>
                <w:sz w:val="24"/>
              </w:rPr>
              <w:t xml:space="preserve">3.Активизация дополнительных финансовых поступлений, открытие личного счета, расширение материально-технической базы. </w:t>
            </w:r>
          </w:p>
        </w:tc>
      </w:tr>
    </w:tbl>
    <w:p w:rsidR="00D922E5" w:rsidRDefault="00D922E5">
      <w:pPr>
        <w:spacing w:after="195" w:line="259" w:lineRule="auto"/>
        <w:ind w:left="708" w:right="0" w:firstLine="0"/>
        <w:jc w:val="left"/>
      </w:pPr>
    </w:p>
    <w:p w:rsidR="00D922E5" w:rsidRDefault="00D922E5">
      <w:pPr>
        <w:spacing w:after="195" w:line="259" w:lineRule="auto"/>
        <w:ind w:left="708" w:right="0" w:firstLine="0"/>
        <w:jc w:val="left"/>
      </w:pPr>
    </w:p>
    <w:p w:rsidR="00B1383E" w:rsidRDefault="00B1383E">
      <w:pPr>
        <w:spacing w:after="0" w:line="240" w:lineRule="auto"/>
        <w:ind w:right="0" w:firstLine="0"/>
        <w:jc w:val="left"/>
        <w:rPr>
          <w:b/>
        </w:rPr>
      </w:pPr>
      <w:r>
        <w:rPr>
          <w:b/>
        </w:rPr>
        <w:br w:type="page"/>
      </w:r>
    </w:p>
    <w:p w:rsidR="00D922E5" w:rsidRDefault="00A95412" w:rsidP="00B1383E">
      <w:pPr>
        <w:spacing w:after="53" w:line="259" w:lineRule="auto"/>
        <w:ind w:left="473" w:right="0" w:firstLine="300"/>
        <w:jc w:val="center"/>
      </w:pPr>
      <w:r>
        <w:rPr>
          <w:b/>
        </w:rPr>
        <w:lastRenderedPageBreak/>
        <w:t>Ожидаемые результаты реализации Программы развития «Формирование конструктивной и социально адаптивной личности в условиях школьного обучения»:</w:t>
      </w:r>
    </w:p>
    <w:tbl>
      <w:tblPr>
        <w:tblStyle w:val="TableGrid"/>
        <w:tblW w:w="9890" w:type="dxa"/>
        <w:tblInd w:w="-108" w:type="dxa"/>
        <w:tblCellMar>
          <w:top w:w="51" w:type="dxa"/>
          <w:left w:w="108" w:type="dxa"/>
          <w:right w:w="48" w:type="dxa"/>
        </w:tblCellMar>
        <w:tblLook w:val="04A0" w:firstRow="1" w:lastRow="0" w:firstColumn="1" w:lastColumn="0" w:noHBand="0" w:noVBand="1"/>
      </w:tblPr>
      <w:tblGrid>
        <w:gridCol w:w="2201"/>
        <w:gridCol w:w="7689"/>
      </w:tblGrid>
      <w:tr w:rsidR="00D922E5" w:rsidTr="00DE0DCE">
        <w:trPr>
          <w:trHeight w:val="288"/>
        </w:trPr>
        <w:tc>
          <w:tcPr>
            <w:tcW w:w="22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62" w:firstLine="0"/>
              <w:jc w:val="center"/>
            </w:pPr>
            <w:r>
              <w:rPr>
                <w:b/>
                <w:sz w:val="24"/>
              </w:rPr>
              <w:t xml:space="preserve">Направления </w:t>
            </w:r>
          </w:p>
        </w:tc>
        <w:tc>
          <w:tcPr>
            <w:tcW w:w="7689"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61" w:firstLine="0"/>
              <w:jc w:val="center"/>
            </w:pPr>
            <w:r>
              <w:rPr>
                <w:b/>
                <w:sz w:val="24"/>
              </w:rPr>
              <w:t xml:space="preserve">Ожидаемые результаты </w:t>
            </w:r>
          </w:p>
        </w:tc>
      </w:tr>
      <w:tr w:rsidR="00D922E5" w:rsidTr="00DE0DCE">
        <w:trPr>
          <w:trHeight w:val="2494"/>
        </w:trPr>
        <w:tc>
          <w:tcPr>
            <w:tcW w:w="22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sz w:val="24"/>
              </w:rPr>
              <w:t xml:space="preserve">Образовательная деятельность </w:t>
            </w:r>
          </w:p>
        </w:tc>
        <w:tc>
          <w:tcPr>
            <w:tcW w:w="7689"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31"/>
              </w:numPr>
              <w:spacing w:after="3" w:line="278" w:lineRule="auto"/>
              <w:ind w:right="0" w:firstLine="0"/>
            </w:pPr>
            <w:r>
              <w:rPr>
                <w:sz w:val="24"/>
              </w:rPr>
              <w:t xml:space="preserve">Разработка образовательных программ и материалов для диагностики достижений учащихся в соответствии с требованиями ФГОС. </w:t>
            </w:r>
          </w:p>
          <w:p w:rsidR="00D922E5" w:rsidRDefault="00A95412">
            <w:pPr>
              <w:numPr>
                <w:ilvl w:val="0"/>
                <w:numId w:val="31"/>
              </w:numPr>
              <w:spacing w:after="3" w:line="278" w:lineRule="auto"/>
              <w:ind w:right="0" w:firstLine="0"/>
            </w:pPr>
            <w:r>
              <w:rPr>
                <w:sz w:val="24"/>
              </w:rPr>
              <w:t xml:space="preserve">Повышение уровня учебных и личностных достижений учащихся школы, формирование ключевых компетенций учащихся. </w:t>
            </w:r>
          </w:p>
          <w:p w:rsidR="00D922E5" w:rsidRDefault="00A95412">
            <w:pPr>
              <w:numPr>
                <w:ilvl w:val="0"/>
                <w:numId w:val="31"/>
              </w:numPr>
              <w:spacing w:after="2" w:line="278" w:lineRule="auto"/>
              <w:ind w:right="0" w:firstLine="0"/>
            </w:pPr>
            <w:r>
              <w:rPr>
                <w:sz w:val="24"/>
              </w:rPr>
              <w:t xml:space="preserve">Повышение уровня познавательной и исследовательской мотивации учащихся, уровня их воспитанности и социализации. </w:t>
            </w:r>
          </w:p>
          <w:p w:rsidR="00D922E5" w:rsidRDefault="00A95412">
            <w:pPr>
              <w:numPr>
                <w:ilvl w:val="0"/>
                <w:numId w:val="31"/>
              </w:numPr>
              <w:spacing w:after="24" w:line="259" w:lineRule="auto"/>
              <w:ind w:right="0" w:firstLine="0"/>
            </w:pPr>
            <w:r>
              <w:rPr>
                <w:sz w:val="24"/>
              </w:rPr>
              <w:t xml:space="preserve">Стабилизация и позитивная динамика здоровья учащихся школы. </w:t>
            </w:r>
          </w:p>
          <w:p w:rsidR="00D922E5" w:rsidRDefault="00A95412">
            <w:pPr>
              <w:numPr>
                <w:ilvl w:val="0"/>
                <w:numId w:val="31"/>
              </w:numPr>
              <w:spacing w:after="0" w:line="259" w:lineRule="auto"/>
              <w:ind w:right="0" w:firstLine="0"/>
            </w:pPr>
            <w:r>
              <w:rPr>
                <w:sz w:val="24"/>
              </w:rPr>
              <w:t xml:space="preserve">Вовлечение учащихся и взрослых в научно-исследовательскую деятельность. </w:t>
            </w:r>
          </w:p>
        </w:tc>
      </w:tr>
      <w:tr w:rsidR="00D922E5" w:rsidTr="00DE0DCE">
        <w:trPr>
          <w:trHeight w:val="1390"/>
        </w:trPr>
        <w:tc>
          <w:tcPr>
            <w:tcW w:w="2201" w:type="dxa"/>
            <w:tcBorders>
              <w:top w:val="single" w:sz="4" w:space="0" w:color="000000"/>
              <w:left w:val="single" w:sz="4" w:space="0" w:color="000000"/>
              <w:bottom w:val="single" w:sz="4" w:space="0" w:color="000000"/>
              <w:right w:val="single" w:sz="4" w:space="0" w:color="000000"/>
            </w:tcBorders>
          </w:tcPr>
          <w:p w:rsidR="00D922E5" w:rsidRDefault="00A95412">
            <w:pPr>
              <w:spacing w:after="46" w:line="238" w:lineRule="auto"/>
              <w:ind w:right="0" w:firstLine="0"/>
              <w:jc w:val="left"/>
            </w:pPr>
            <w:r>
              <w:rPr>
                <w:sz w:val="24"/>
              </w:rPr>
              <w:t>Социально</w:t>
            </w:r>
            <w:r w:rsidR="00280C88">
              <w:rPr>
                <w:sz w:val="24"/>
              </w:rPr>
              <w:t>-</w:t>
            </w:r>
            <w:r>
              <w:rPr>
                <w:sz w:val="24"/>
              </w:rPr>
              <w:t xml:space="preserve">психологическое </w:t>
            </w:r>
          </w:p>
          <w:p w:rsidR="00D922E5" w:rsidRDefault="00A95412">
            <w:pPr>
              <w:spacing w:after="0" w:line="259" w:lineRule="auto"/>
              <w:ind w:right="0" w:firstLine="0"/>
              <w:jc w:val="left"/>
            </w:pPr>
            <w:r>
              <w:rPr>
                <w:sz w:val="24"/>
              </w:rPr>
              <w:t xml:space="preserve">сопровождение </w:t>
            </w:r>
          </w:p>
          <w:p w:rsidR="00D922E5" w:rsidRDefault="00D922E5">
            <w:pPr>
              <w:spacing w:after="0" w:line="259" w:lineRule="auto"/>
              <w:ind w:right="0" w:firstLine="0"/>
              <w:jc w:val="left"/>
            </w:pPr>
          </w:p>
        </w:tc>
        <w:tc>
          <w:tcPr>
            <w:tcW w:w="7689"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32"/>
              </w:numPr>
              <w:spacing w:after="25" w:line="259" w:lineRule="auto"/>
              <w:ind w:right="0" w:firstLine="0"/>
              <w:jc w:val="left"/>
            </w:pPr>
            <w:r>
              <w:rPr>
                <w:sz w:val="24"/>
              </w:rPr>
              <w:t xml:space="preserve">Создание психологически безопасной образовательной среды. </w:t>
            </w:r>
          </w:p>
          <w:p w:rsidR="00D922E5" w:rsidRDefault="00A95412">
            <w:pPr>
              <w:numPr>
                <w:ilvl w:val="0"/>
                <w:numId w:val="32"/>
              </w:numPr>
              <w:spacing w:after="6" w:line="276" w:lineRule="auto"/>
              <w:ind w:right="0" w:firstLine="0"/>
              <w:jc w:val="left"/>
            </w:pPr>
            <w:r>
              <w:rPr>
                <w:sz w:val="24"/>
              </w:rPr>
              <w:t>Реализация программы «Психологическая азбука»</w:t>
            </w:r>
          </w:p>
          <w:p w:rsidR="00D922E5" w:rsidRDefault="00A95412">
            <w:pPr>
              <w:numPr>
                <w:ilvl w:val="0"/>
                <w:numId w:val="32"/>
              </w:numPr>
              <w:spacing w:after="0" w:line="259" w:lineRule="auto"/>
              <w:ind w:right="0" w:firstLine="0"/>
              <w:jc w:val="left"/>
            </w:pPr>
            <w:r>
              <w:rPr>
                <w:sz w:val="24"/>
              </w:rPr>
              <w:t xml:space="preserve">Реализация программы профессионального самоопределения учащихся школы. </w:t>
            </w:r>
          </w:p>
        </w:tc>
      </w:tr>
      <w:tr w:rsidR="00D922E5" w:rsidTr="00DE0DCE">
        <w:trPr>
          <w:trHeight w:val="1942"/>
        </w:trPr>
        <w:tc>
          <w:tcPr>
            <w:tcW w:w="22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sz w:val="24"/>
              </w:rPr>
              <w:t xml:space="preserve">Управленческая деятельность </w:t>
            </w:r>
          </w:p>
        </w:tc>
        <w:tc>
          <w:tcPr>
            <w:tcW w:w="7689"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33"/>
              </w:numPr>
              <w:spacing w:after="5" w:line="276" w:lineRule="auto"/>
              <w:ind w:right="0" w:firstLine="0"/>
              <w:jc w:val="left"/>
            </w:pPr>
            <w:r>
              <w:rPr>
                <w:sz w:val="24"/>
              </w:rPr>
              <w:t xml:space="preserve">Создание системы мониторинга качества реализации программы развития школы. </w:t>
            </w:r>
          </w:p>
          <w:p w:rsidR="00D922E5" w:rsidRDefault="00A95412">
            <w:pPr>
              <w:numPr>
                <w:ilvl w:val="0"/>
                <w:numId w:val="33"/>
              </w:numPr>
              <w:spacing w:after="6" w:line="274" w:lineRule="auto"/>
              <w:ind w:right="0" w:firstLine="0"/>
              <w:jc w:val="left"/>
            </w:pPr>
            <w:r>
              <w:rPr>
                <w:sz w:val="24"/>
              </w:rPr>
              <w:t xml:space="preserve">Создание банка данных по всем направлениям образовательного процесса. </w:t>
            </w:r>
          </w:p>
          <w:p w:rsidR="00D922E5" w:rsidRDefault="00A95412">
            <w:pPr>
              <w:numPr>
                <w:ilvl w:val="0"/>
                <w:numId w:val="33"/>
              </w:numPr>
              <w:spacing w:after="25" w:line="259" w:lineRule="auto"/>
              <w:ind w:right="0" w:firstLine="0"/>
              <w:jc w:val="left"/>
            </w:pPr>
            <w:r>
              <w:rPr>
                <w:sz w:val="24"/>
              </w:rPr>
              <w:t xml:space="preserve">Повышение уровня квалификации педагогов школы. </w:t>
            </w:r>
          </w:p>
          <w:p w:rsidR="00D922E5" w:rsidRDefault="00A95412">
            <w:pPr>
              <w:numPr>
                <w:ilvl w:val="0"/>
                <w:numId w:val="33"/>
              </w:numPr>
              <w:spacing w:after="0" w:line="259" w:lineRule="auto"/>
              <w:ind w:right="0" w:firstLine="0"/>
              <w:jc w:val="left"/>
            </w:pPr>
            <w:r>
              <w:rPr>
                <w:sz w:val="24"/>
              </w:rPr>
              <w:t xml:space="preserve">Активизация дополнительных финансовых поступлений, открытие личного счета, расширение материально-технической базы. </w:t>
            </w:r>
          </w:p>
        </w:tc>
      </w:tr>
      <w:tr w:rsidR="00D922E5" w:rsidTr="00DE0DCE">
        <w:trPr>
          <w:trHeight w:val="1241"/>
        </w:trPr>
        <w:tc>
          <w:tcPr>
            <w:tcW w:w="22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sz w:val="24"/>
              </w:rPr>
              <w:t xml:space="preserve">Социальное партнерство </w:t>
            </w:r>
          </w:p>
        </w:tc>
        <w:tc>
          <w:tcPr>
            <w:tcW w:w="7689"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34"/>
              </w:numPr>
              <w:spacing w:after="3" w:line="278" w:lineRule="auto"/>
              <w:ind w:right="0" w:firstLine="0"/>
            </w:pPr>
            <w:r>
              <w:rPr>
                <w:sz w:val="24"/>
              </w:rPr>
              <w:t xml:space="preserve">Создание системы взаимодействия с различными социальными структурами, заинтересованными в работе школы. </w:t>
            </w:r>
          </w:p>
          <w:p w:rsidR="00D922E5" w:rsidRDefault="00A95412">
            <w:pPr>
              <w:numPr>
                <w:ilvl w:val="0"/>
                <w:numId w:val="34"/>
              </w:numPr>
              <w:spacing w:after="0" w:line="259" w:lineRule="auto"/>
              <w:ind w:right="0" w:firstLine="0"/>
            </w:pPr>
            <w:r>
              <w:rPr>
                <w:sz w:val="24"/>
              </w:rPr>
              <w:t xml:space="preserve">Установление партнерского взаимодействия с родителями учащихся. Создание попечительского совета. </w:t>
            </w:r>
          </w:p>
        </w:tc>
      </w:tr>
      <w:tr w:rsidR="00D922E5" w:rsidTr="00DE0DCE">
        <w:trPr>
          <w:trHeight w:val="268"/>
        </w:trPr>
        <w:tc>
          <w:tcPr>
            <w:tcW w:w="2201" w:type="dxa"/>
            <w:tcBorders>
              <w:top w:val="single" w:sz="4" w:space="0" w:color="000000"/>
              <w:left w:val="single" w:sz="4" w:space="0" w:color="000000"/>
              <w:bottom w:val="single" w:sz="4" w:space="0" w:color="000000"/>
              <w:right w:val="single" w:sz="4" w:space="0" w:color="000000"/>
            </w:tcBorders>
          </w:tcPr>
          <w:p w:rsidR="00D922E5" w:rsidRDefault="00A95412">
            <w:pPr>
              <w:spacing w:after="0" w:line="259" w:lineRule="auto"/>
              <w:ind w:right="0" w:firstLine="0"/>
              <w:jc w:val="left"/>
            </w:pPr>
            <w:r>
              <w:rPr>
                <w:sz w:val="24"/>
              </w:rPr>
              <w:t xml:space="preserve">Научно - методическая работа </w:t>
            </w:r>
          </w:p>
        </w:tc>
        <w:tc>
          <w:tcPr>
            <w:tcW w:w="7689" w:type="dxa"/>
            <w:tcBorders>
              <w:top w:val="single" w:sz="4" w:space="0" w:color="000000"/>
              <w:left w:val="single" w:sz="4" w:space="0" w:color="000000"/>
              <w:bottom w:val="single" w:sz="4" w:space="0" w:color="000000"/>
              <w:right w:val="single" w:sz="4" w:space="0" w:color="000000"/>
            </w:tcBorders>
          </w:tcPr>
          <w:p w:rsidR="00D922E5" w:rsidRDefault="00A95412">
            <w:pPr>
              <w:numPr>
                <w:ilvl w:val="0"/>
                <w:numId w:val="35"/>
              </w:numPr>
              <w:spacing w:after="23" w:line="259" w:lineRule="auto"/>
              <w:ind w:right="57" w:firstLine="0"/>
              <w:jc w:val="left"/>
            </w:pPr>
            <w:r>
              <w:rPr>
                <w:sz w:val="24"/>
              </w:rPr>
              <w:t xml:space="preserve">Выпуск сборника научно-методических материалов по проблеме эксперимента (описание опыта, практические рекомендации, образовательные и психолого-педагогические технологии).  </w:t>
            </w:r>
          </w:p>
          <w:p w:rsidR="00D922E5" w:rsidRDefault="00A95412">
            <w:pPr>
              <w:numPr>
                <w:ilvl w:val="0"/>
                <w:numId w:val="35"/>
              </w:numPr>
              <w:spacing w:after="21" w:line="259" w:lineRule="auto"/>
              <w:ind w:right="57" w:firstLine="0"/>
              <w:jc w:val="left"/>
            </w:pPr>
            <w:r>
              <w:rPr>
                <w:sz w:val="24"/>
              </w:rPr>
              <w:t xml:space="preserve">Публикации в педагогических и психологических журналах.  </w:t>
            </w:r>
          </w:p>
          <w:p w:rsidR="00D922E5" w:rsidRDefault="00A95412">
            <w:pPr>
              <w:numPr>
                <w:ilvl w:val="0"/>
                <w:numId w:val="35"/>
              </w:numPr>
              <w:spacing w:after="23" w:line="259" w:lineRule="auto"/>
              <w:ind w:right="57" w:firstLine="0"/>
              <w:jc w:val="left"/>
            </w:pPr>
            <w:r>
              <w:rPr>
                <w:sz w:val="24"/>
              </w:rPr>
              <w:t xml:space="preserve">Издание монографии по теме исследования. </w:t>
            </w:r>
          </w:p>
          <w:p w:rsidR="00D922E5" w:rsidRDefault="00A95412">
            <w:pPr>
              <w:numPr>
                <w:ilvl w:val="0"/>
                <w:numId w:val="35"/>
              </w:numPr>
              <w:spacing w:after="24" w:line="259" w:lineRule="auto"/>
              <w:ind w:right="57" w:firstLine="0"/>
              <w:jc w:val="left"/>
            </w:pPr>
            <w:r>
              <w:rPr>
                <w:sz w:val="24"/>
              </w:rPr>
              <w:t xml:space="preserve">Функционирование педагогических семинаров на базе школы.  </w:t>
            </w:r>
          </w:p>
          <w:p w:rsidR="00D922E5" w:rsidRDefault="00A95412">
            <w:pPr>
              <w:numPr>
                <w:ilvl w:val="0"/>
                <w:numId w:val="35"/>
              </w:numPr>
              <w:spacing w:after="5" w:line="274" w:lineRule="auto"/>
              <w:ind w:right="57" w:firstLine="0"/>
              <w:jc w:val="left"/>
            </w:pPr>
            <w:r>
              <w:rPr>
                <w:sz w:val="24"/>
              </w:rPr>
              <w:t xml:space="preserve">Представление результатов исследовательской и проектной деятельности учащихся на конкурсах и научно-практических конференциях. </w:t>
            </w:r>
          </w:p>
          <w:p w:rsidR="00D922E5" w:rsidRDefault="00A95412">
            <w:pPr>
              <w:numPr>
                <w:ilvl w:val="0"/>
                <w:numId w:val="35"/>
              </w:numPr>
              <w:spacing w:after="0" w:line="259" w:lineRule="auto"/>
              <w:ind w:right="57" w:firstLine="0"/>
              <w:jc w:val="left"/>
            </w:pPr>
            <w:r>
              <w:rPr>
                <w:sz w:val="24"/>
              </w:rPr>
              <w:t xml:space="preserve">Обеспечение обмена опытом работы учителей-экспериментаторов по разработке и реализации личностно значимых проектов, использования интерактивных и коммуникативных технологий. </w:t>
            </w:r>
          </w:p>
        </w:tc>
      </w:tr>
    </w:tbl>
    <w:p w:rsidR="00D922E5" w:rsidRDefault="00A95412">
      <w:pPr>
        <w:pStyle w:val="1"/>
        <w:spacing w:line="270" w:lineRule="auto"/>
        <w:ind w:left="995" w:right="1068"/>
        <w:jc w:val="center"/>
      </w:pPr>
      <w:r>
        <w:lastRenderedPageBreak/>
        <w:t xml:space="preserve">Раздел 3 </w:t>
      </w:r>
    </w:p>
    <w:p w:rsidR="00D922E5" w:rsidRDefault="00A95412">
      <w:pPr>
        <w:spacing w:after="3" w:line="378" w:lineRule="auto"/>
        <w:ind w:left="1398" w:right="694" w:hanging="10"/>
        <w:jc w:val="center"/>
      </w:pPr>
      <w:r>
        <w:rPr>
          <w:b/>
        </w:rPr>
        <w:t xml:space="preserve">Концептуальные основания Программы развития школы на 2021 – 2026 гг. </w:t>
      </w:r>
    </w:p>
    <w:p w:rsidR="00D922E5" w:rsidRDefault="00A95412">
      <w:pPr>
        <w:ind w:left="-3" w:right="80"/>
      </w:pPr>
      <w:r>
        <w:t xml:space="preserve">Концептуальную основу стратегии развития МОУ СОШ № 39 г. Орска составляют следующие образовательные подходы: </w:t>
      </w:r>
      <w:proofErr w:type="spellStart"/>
      <w:r>
        <w:t>целостностный</w:t>
      </w:r>
      <w:proofErr w:type="spellEnd"/>
      <w:r>
        <w:t xml:space="preserve">, </w:t>
      </w:r>
      <w:proofErr w:type="spellStart"/>
      <w:r>
        <w:t>деятельностный</w:t>
      </w:r>
      <w:proofErr w:type="spellEnd"/>
      <w:r>
        <w:t xml:space="preserve">, </w:t>
      </w:r>
      <w:proofErr w:type="spellStart"/>
      <w:r>
        <w:t>средоориентированный</w:t>
      </w:r>
      <w:proofErr w:type="spellEnd"/>
      <w:r>
        <w:t xml:space="preserve">, </w:t>
      </w:r>
      <w:proofErr w:type="spellStart"/>
      <w:r>
        <w:t>компетентностный</w:t>
      </w:r>
      <w:proofErr w:type="spellEnd"/>
      <w:r>
        <w:t xml:space="preserve">, социально-педагогический, исследовательский.  </w:t>
      </w:r>
    </w:p>
    <w:p w:rsidR="00D922E5" w:rsidRDefault="00A95412">
      <w:pPr>
        <w:pStyle w:val="1"/>
        <w:spacing w:after="132"/>
        <w:ind w:left="703"/>
      </w:pPr>
      <w:r>
        <w:t>Целостный подход в</w:t>
      </w:r>
      <w:r>
        <w:rPr>
          <w:b w:val="0"/>
        </w:rPr>
        <w:t xml:space="preserve"> образовании </w:t>
      </w:r>
    </w:p>
    <w:p w:rsidR="00D922E5" w:rsidRDefault="00A95412">
      <w:pPr>
        <w:spacing w:after="39"/>
        <w:ind w:left="-3" w:right="77"/>
      </w:pPr>
      <w:r>
        <w:t xml:space="preserve">Главное интегративное свойство образовательного процесса как динамической системы – его способность к выполнению социально обусловленных функций. Однако общество заинтересованно в том, чтобы их выполнение соответствовало высокому уровню качества. А это возможно при условии функционирования образования как целостного явления: целостная гармоничная личность может быть сформирована только в целостном педагогическом процессе. В.А. </w:t>
      </w:r>
      <w:proofErr w:type="spellStart"/>
      <w:r>
        <w:t>Сластенин</w:t>
      </w:r>
      <w:proofErr w:type="spellEnd"/>
      <w:r>
        <w:t xml:space="preserve"> подчеркивает, что педагогический процесс приобретает свойство целостности, если обеспечивается единство лишь относительно самостоятельных процессов-компонентов: </w:t>
      </w:r>
    </w:p>
    <w:p w:rsidR="00D922E5" w:rsidRDefault="00A95412">
      <w:pPr>
        <w:numPr>
          <w:ilvl w:val="0"/>
          <w:numId w:val="36"/>
        </w:numPr>
        <w:spacing w:after="142" w:line="259" w:lineRule="auto"/>
        <w:ind w:right="2"/>
      </w:pPr>
      <w:r>
        <w:t xml:space="preserve">Процесса освоения и конструирования педагогом содержания </w:t>
      </w:r>
    </w:p>
    <w:p w:rsidR="00D922E5" w:rsidRDefault="00A95412">
      <w:pPr>
        <w:spacing w:after="209" w:line="259" w:lineRule="auto"/>
        <w:ind w:left="-3" w:right="2" w:firstLine="0"/>
      </w:pPr>
      <w:r>
        <w:t xml:space="preserve">образования; </w:t>
      </w:r>
    </w:p>
    <w:p w:rsidR="00D922E5" w:rsidRDefault="00A95412">
      <w:pPr>
        <w:numPr>
          <w:ilvl w:val="0"/>
          <w:numId w:val="36"/>
        </w:numPr>
        <w:ind w:right="2"/>
      </w:pPr>
      <w:r>
        <w:t xml:space="preserve">Процесса делового взаимодействия педагогов и воспитанников по поводу содержания образования; </w:t>
      </w:r>
    </w:p>
    <w:p w:rsidR="00D922E5" w:rsidRDefault="00A95412">
      <w:pPr>
        <w:numPr>
          <w:ilvl w:val="0"/>
          <w:numId w:val="36"/>
        </w:numPr>
        <w:spacing w:after="36"/>
        <w:ind w:right="2"/>
      </w:pPr>
      <w:r>
        <w:t xml:space="preserve">Процесса взаимодействия педагогов и воспитанников на уровне личных отношений (неформальное общение); </w:t>
      </w:r>
    </w:p>
    <w:p w:rsidR="00D922E5" w:rsidRDefault="00A95412">
      <w:pPr>
        <w:numPr>
          <w:ilvl w:val="0"/>
          <w:numId w:val="36"/>
        </w:numPr>
        <w:ind w:right="2"/>
      </w:pPr>
      <w:r>
        <w:t xml:space="preserve">Процесса освоения воспитанниками содержания образования без непосредственного участия педагога (самообразование и самовоспитание). </w:t>
      </w:r>
    </w:p>
    <w:p w:rsidR="00D922E5" w:rsidRDefault="00A95412">
      <w:pPr>
        <w:ind w:left="-3" w:right="77"/>
      </w:pPr>
      <w:proofErr w:type="spellStart"/>
      <w:r>
        <w:rPr>
          <w:b/>
        </w:rPr>
        <w:t>Деятельностный</w:t>
      </w:r>
      <w:proofErr w:type="spellEnd"/>
      <w:r>
        <w:rPr>
          <w:b/>
        </w:rPr>
        <w:t xml:space="preserve"> подход</w:t>
      </w:r>
      <w:r>
        <w:t xml:space="preserve"> (</w:t>
      </w:r>
      <w:proofErr w:type="spellStart"/>
      <w:proofErr w:type="gramStart"/>
      <w:r>
        <w:t>А.Н.Леонтьев</w:t>
      </w:r>
      <w:proofErr w:type="spellEnd"/>
      <w:r>
        <w:t>)создает</w:t>
      </w:r>
      <w:proofErr w:type="gramEnd"/>
      <w:r>
        <w:t xml:space="preserve"> серьезные предпосылки для обновления системы образования в школе, играет важную роль при построении процесса обучения, так как  теоретическое освоение учащимися </w:t>
      </w:r>
      <w:r>
        <w:lastRenderedPageBreak/>
        <w:t xml:space="preserve">учебных дисциплин происходит в конкретной, значимой для них деятельности (учебной). Успешность здесь обеспечивает деятельность, отвечающая интересам, потребностям, склонностям будущего выпускника. Ориентация на </w:t>
      </w:r>
      <w:proofErr w:type="spellStart"/>
      <w:r>
        <w:t>деятельностный</w:t>
      </w:r>
      <w:proofErr w:type="spellEnd"/>
      <w:r>
        <w:t xml:space="preserve"> подход предполагает смещение акцентов в формах занятий в образовательном процессе с репродуктивно-воспроизводящего на проблемный характер обучения, то есть предполагает переход ученика из позиции обучаемого (объекта деятельности педагога) в позицию обучающегося (субъекта собственной деятельности). При субъектно-</w:t>
      </w:r>
      <w:proofErr w:type="spellStart"/>
      <w:r>
        <w:t>деятельностном</w:t>
      </w:r>
      <w:proofErr w:type="spellEnd"/>
      <w:r>
        <w:t xml:space="preserve"> подходе существенно повышается роль самостоятельной работы ученика, причем самостоятельная работа также должна приобрести проблемный характер.  </w:t>
      </w:r>
    </w:p>
    <w:p w:rsidR="00D922E5" w:rsidRDefault="00A95412">
      <w:pPr>
        <w:ind w:left="-3" w:right="77"/>
      </w:pPr>
      <w:proofErr w:type="spellStart"/>
      <w:r>
        <w:rPr>
          <w:b/>
        </w:rPr>
        <w:t>Средоориентированный</w:t>
      </w:r>
      <w:proofErr w:type="spellEnd"/>
      <w:r>
        <w:rPr>
          <w:b/>
        </w:rPr>
        <w:t xml:space="preserve"> подход</w:t>
      </w:r>
      <w:r>
        <w:t xml:space="preserve"> (А.В. Хуторской, С.Т. </w:t>
      </w:r>
      <w:proofErr w:type="spellStart"/>
      <w:r>
        <w:t>Шацкий</w:t>
      </w:r>
      <w:proofErr w:type="spellEnd"/>
      <w:r>
        <w:t xml:space="preserve"> и др.) позволяет перенести акцент в деятельности педагога с активного педагогического воздействия на личность обучающегося в область формирования «образовательной среды», в которой происходит его самообучение и саморазвитие. Под образовательной средой понимают естественное или искусственно создаваемое социокультурное окружение ученика, включающее различные виды средств и содержания образования, способные обеспечивать продуктивную деятельность ученика. При такой организации образования включаются механизмы внутренней активности обучающегося в его взаимодействиях со средой. Чем больше и полнее личность использует возможности среды, тем более успешно происходит ее свободное и активное саморазвитие: человек одновременно является продуктом и творцом своей среды, которая ему дает физическую основу для жизни и делает возможным интеллектуальное, моральное, общественное и духовное развитие. </w:t>
      </w:r>
      <w:proofErr w:type="spellStart"/>
      <w:r>
        <w:t>Средовый</w:t>
      </w:r>
      <w:proofErr w:type="spellEnd"/>
      <w:r>
        <w:t xml:space="preserve"> подход к конструированию содержания образования становится особенно актуальным сегодня в связи с развитием глобальных электронных сетей, образовательных Интернет-массивов, телекоммуникационных </w:t>
      </w:r>
      <w:r>
        <w:lastRenderedPageBreak/>
        <w:t>технологий. Определение исходной модели человеко</w:t>
      </w:r>
      <w:r w:rsidR="00280C88">
        <w:t>-</w:t>
      </w:r>
      <w:r>
        <w:t xml:space="preserve">ориентированной образовательной среды позволяет формулировать принципы проектирования телекоммуникационных технологий, сохраняющих и развивающих гуманистическую составляющую образования.  </w:t>
      </w:r>
    </w:p>
    <w:p w:rsidR="00D922E5" w:rsidRDefault="00A95412">
      <w:pPr>
        <w:ind w:left="-3" w:right="77"/>
      </w:pPr>
      <w:proofErr w:type="spellStart"/>
      <w:r>
        <w:rPr>
          <w:b/>
        </w:rPr>
        <w:t>Компетентностный</w:t>
      </w:r>
      <w:proofErr w:type="spellEnd"/>
      <w:r>
        <w:rPr>
          <w:b/>
        </w:rPr>
        <w:t xml:space="preserve"> подход</w:t>
      </w:r>
      <w:r>
        <w:t xml:space="preserve"> (И.А. Зимняя, В.А. </w:t>
      </w:r>
      <w:proofErr w:type="spellStart"/>
      <w:r>
        <w:t>Караковский</w:t>
      </w:r>
      <w:proofErr w:type="spellEnd"/>
      <w:r>
        <w:t>, Е.А. Ямбург и др.) определяется сегодня выделением ключевых компетенций, овладение которыми выступает основным критерием качества образования. Выделяется несколько видов компетенций. Социальная компетенция связана со способностью устанавливать социальные контакты и осуществлять взаимодействие в больших и малых социальных группах, брать гражданскую ответственность, участвовать в решении задач страны и региона, проявлять нравственное отношение к другим людям, регулировать конфликты ненасильственным путем, участвовать в функционировании и развитии демократических институтов. Поликультурная компетенция предполагает способность взаимодействовать с другими культурами, странами и народами, понимание их различий, толерантное отношение к иным традициям и культурно-историческим образцам. Языковая компетенция включает овладение языками (в том числе компьютерными), необходимыми для устного и письменного общения. Информационная компетенция предполагает владение новыми технологиями, способность к критическому отношению к распространяемой СМИ информации и рекламе. Предметно-</w:t>
      </w:r>
      <w:proofErr w:type="spellStart"/>
      <w:r>
        <w:t>деятельностная</w:t>
      </w:r>
      <w:proofErr w:type="spellEnd"/>
      <w:r>
        <w:t xml:space="preserve"> компетенция предполагает овладение необходимыми знаниями и способами деятельности в рамках отдельных учебных дисциплин. </w:t>
      </w:r>
    </w:p>
    <w:p w:rsidR="00D922E5" w:rsidRDefault="00A95412">
      <w:pPr>
        <w:ind w:left="-3" w:right="77"/>
      </w:pPr>
      <w:r>
        <w:rPr>
          <w:b/>
        </w:rPr>
        <w:t>Социально-педагогический подход</w:t>
      </w:r>
      <w:r>
        <w:t xml:space="preserve"> в образовании. (В.Г. </w:t>
      </w:r>
      <w:proofErr w:type="spellStart"/>
      <w:r>
        <w:t>Бочарова</w:t>
      </w:r>
      <w:proofErr w:type="spellEnd"/>
      <w:r>
        <w:t xml:space="preserve">, Ю.В. Василькова, М.А. </w:t>
      </w:r>
      <w:proofErr w:type="spellStart"/>
      <w:r>
        <w:t>Галагузова</w:t>
      </w:r>
      <w:proofErr w:type="spellEnd"/>
      <w:r>
        <w:t xml:space="preserve"> и др.) Сущность данного подхода выражается в содержательных характеристиках его составляющих категорий: педагогическое и социальное. В совокупности эти компоненты отражают необходимость </w:t>
      </w:r>
      <w:r>
        <w:lastRenderedPageBreak/>
        <w:t xml:space="preserve">изучения закономерностей воспитания и образования человека с позиций развития его личности как </w:t>
      </w:r>
      <w:proofErr w:type="spellStart"/>
      <w:r>
        <w:t>субъкта</w:t>
      </w:r>
      <w:proofErr w:type="spellEnd"/>
      <w:r>
        <w:t xml:space="preserve"> собственной жизнедеятельности, социализирующегося в процессе освоения социокультурного опыта. Реализация социально</w:t>
      </w:r>
      <w:r w:rsidR="00280C88">
        <w:t>-</w:t>
      </w:r>
      <w:r>
        <w:t xml:space="preserve">педагогического подхода актуализирует гуманистические цели образования, формируя у человека </w:t>
      </w:r>
      <w:proofErr w:type="spellStart"/>
      <w:r>
        <w:t>социализированность</w:t>
      </w:r>
      <w:proofErr w:type="spellEnd"/>
      <w:r>
        <w:t xml:space="preserve">, как качество, позволяющее ему проявить </w:t>
      </w:r>
      <w:proofErr w:type="spellStart"/>
      <w:r>
        <w:t>субъектность</w:t>
      </w:r>
      <w:proofErr w:type="spellEnd"/>
      <w:r>
        <w:t xml:space="preserve"> в педагогическом процессе. Содержательная составляющая такого подхода характеризуется идеями, определяющими исходные положения по изучению и преобразованию объектов образования.  </w:t>
      </w:r>
    </w:p>
    <w:p w:rsidR="00D922E5" w:rsidRDefault="00A95412">
      <w:pPr>
        <w:pStyle w:val="1"/>
        <w:spacing w:after="129"/>
        <w:ind w:left="703"/>
      </w:pPr>
      <w:r>
        <w:t xml:space="preserve">Исследовательский подход </w:t>
      </w:r>
    </w:p>
    <w:p w:rsidR="00D922E5" w:rsidRDefault="00A95412">
      <w:pPr>
        <w:ind w:left="-3" w:right="88"/>
      </w:pPr>
      <w:r>
        <w:t xml:space="preserve">Концептуальные основания исследовательского подхода в современном образовании рассматриваются в работах А.И. Савенкова, В.И. </w:t>
      </w:r>
      <w:proofErr w:type="spellStart"/>
      <w:r>
        <w:t>Слободчикова</w:t>
      </w:r>
      <w:proofErr w:type="spellEnd"/>
      <w:r>
        <w:t xml:space="preserve">, А.Н. </w:t>
      </w:r>
      <w:proofErr w:type="spellStart"/>
      <w:r>
        <w:t>Поддьякова</w:t>
      </w:r>
      <w:proofErr w:type="spellEnd"/>
      <w:r>
        <w:t xml:space="preserve">, А.С. Обухова. </w:t>
      </w:r>
    </w:p>
    <w:p w:rsidR="00D922E5" w:rsidRDefault="00A95412">
      <w:pPr>
        <w:spacing w:after="40" w:line="366" w:lineRule="auto"/>
        <w:ind w:left="10" w:right="89" w:hanging="10"/>
      </w:pPr>
      <w:r>
        <w:t xml:space="preserve">А.И. Савенков исследует природу и механизм поисковой активности и исследовательского поведения. Им предложена концепция исследовательского поведения, суть которой в том, что поисковое поведение порождается биологическими причинами, оно запускает механизм поисковой активности. Существование этого механизма является необходимым условием адаптации и функционирования организма человека в постоянно изменяющемся мире. При этом термины «исследовательская деятельность» и «исследовательское поведение» не рассматриваются как тождественные. Исследовательская деятельность определяется как «особый вид деятельности, порождаемый в результате функционирования механизма поисковой активности и строящийся на базе ее исследовательского поведения». Рассматривается также понятие «исследовательские способности» как индивидуальные особенности личности, являющиеся субъективными условиями успешного осуществления исследовательской деятельности. </w:t>
      </w:r>
    </w:p>
    <w:p w:rsidR="00D922E5" w:rsidRDefault="00A95412">
      <w:pPr>
        <w:ind w:left="-3" w:right="77"/>
      </w:pPr>
      <w:r>
        <w:lastRenderedPageBreak/>
        <w:t xml:space="preserve">А.Н. </w:t>
      </w:r>
      <w:proofErr w:type="spellStart"/>
      <w:r>
        <w:t>Поддьяков</w:t>
      </w:r>
      <w:proofErr w:type="spellEnd"/>
      <w:r>
        <w:t xml:space="preserve"> считает исследовательское поведение одной из фундаментальных форм взаимодействия живых существ с реальным миром, направленной на изучение и познание этого мира. При этом исследовательское поведение рассматривается как универсальная характеристика, пронизывающая все другие виды деятельности. Оно выполняет принципиально незаменимые функции в развитии познавательных процессов всех уровней, в научении, в приобретении социального опыта, в социальном развитии и развитии личности. Понятие исследовательского поведения рассматривается во взаимосвязи с понятиями интеллект и творчество. </w:t>
      </w:r>
    </w:p>
    <w:p w:rsidR="00D922E5" w:rsidRDefault="00A95412">
      <w:pPr>
        <w:ind w:left="-3" w:right="81"/>
      </w:pPr>
      <w:r>
        <w:t xml:space="preserve">А.С. Обухов определяет исследовательскую позицию как значимое личностное основание, исходя из которого человек не просто активно реагирует на изменения, происходящие в мире, но и ощущает потребность искать и находить ранее ему неизвестное. Исследовательская позиция проявляется и развивается в ходе реализации исследовательской деятельности. </w:t>
      </w:r>
    </w:p>
    <w:p w:rsidR="00D922E5" w:rsidRDefault="00A95412">
      <w:pPr>
        <w:ind w:left="-3" w:right="77"/>
      </w:pPr>
      <w:r>
        <w:t xml:space="preserve">В развитии личности исследование выступает универсальной способностью, так или иначе включённой во все виды деятельности, выступая основой познания мира, других людей, а также и самопознания. Однако, к сожалению, исследование редко становится основным алгоритмом взаимодействия личности с миром и другими людьми. И ещё более редко личность обращается с исследовательской позиции к самой себе. По мере взросления человек зачастую под давлением внешних (но, как ни странно, порой и внутренних) причин и обстоятельств утрачивает непосредственное стремление к познанию мира, утеривает исследовательскую активность. </w:t>
      </w:r>
    </w:p>
    <w:p w:rsidR="00D922E5" w:rsidRDefault="00A95412">
      <w:pPr>
        <w:ind w:left="-3" w:right="79"/>
      </w:pPr>
      <w:r>
        <w:t xml:space="preserve">А.В. Леонтович рассматривает исследовательскую деятельность учащихся как образовательную технологию, использующую в качестве главного средства учебное исследование. Такая исследовательская деятельность предполагает выполнение учащимися учебных исследовательских задач с заранее </w:t>
      </w:r>
      <w:r>
        <w:lastRenderedPageBreak/>
        <w:t>неизвестным решением. Он также вводит понятие «исследовательский проект учащегося». Он рассматривает его как специфическую форму научной работы учащегося. Главной целью исследовательского проекта является получение представлений о том или ином явлении ведущим методом реализации исследования является метод проектов.</w:t>
      </w:r>
    </w:p>
    <w:p w:rsidR="00D922E5" w:rsidRDefault="00A95412">
      <w:pPr>
        <w:ind w:left="-3" w:right="80"/>
      </w:pPr>
      <w:r>
        <w:t xml:space="preserve">Саморазвитие – это процесс постепенного и постоянного движения личности к качественно более высокому уровню жизнедеятельности. Данный процесс своей основой имеет активную жизненную позицию личности и требует определенных условий, определяющих создающих благоприятный фон для его реализации. Одним из таких условий мы считаем реализацию проектной и исследовательской деятельности в образовательном процессе школы.  </w:t>
      </w:r>
    </w:p>
    <w:p w:rsidR="00D922E5" w:rsidRDefault="00A95412">
      <w:pPr>
        <w:ind w:left="-3" w:right="77"/>
      </w:pPr>
      <w:r>
        <w:t xml:space="preserve">С целью реализации названного условия нами была разработана технологическая цепочка достижения результата (она требует апробации), предполагающая следующие этапы (названия этапов условные): «интерес» - «познание» - «действие» - «выбор». Этап «интерес» направлен на формирование у учащихся интереса к исследовательской и проектной деятельности, устойчивой мотивации к осуществлению такой деятельности.  </w:t>
      </w:r>
    </w:p>
    <w:p w:rsidR="00D922E5" w:rsidRDefault="00A95412">
      <w:pPr>
        <w:ind w:left="-3" w:right="80"/>
      </w:pPr>
      <w:r>
        <w:t>Для этого намечен и реализуется план работы клуба «Школа юного исследователя», а также научно-методический семинар для педагогов школы, поскольку в данном случае важно уделить внимание в первую очередь подготовке педагогических кадров как основы для дальнейшей деятельности. Кроме того, этап предполагает посещение младшими школьниками школьных научно</w:t>
      </w:r>
      <w:r w:rsidR="00280C88">
        <w:t>-</w:t>
      </w:r>
      <w:r>
        <w:t xml:space="preserve">практических конференций и публичных защит проектов. </w:t>
      </w:r>
    </w:p>
    <w:p w:rsidR="00D922E5" w:rsidRDefault="00A95412">
      <w:pPr>
        <w:ind w:left="-3" w:right="80"/>
      </w:pPr>
      <w:r>
        <w:t xml:space="preserve">На втором этапе цепочки необходимо, на наш взгляд, сформировать у учащихся умение ориентироваться в сущности проектной и исследовательской деятельности, что требует усвоения теории и знание практики такого рода деятельности. Здесь важна работа научно-исследовательских секций, где </w:t>
      </w:r>
      <w:r>
        <w:lastRenderedPageBreak/>
        <w:t xml:space="preserve">совместно с педагогами дети готовят собственные проекты и консультируются по проблемным вопросам, возникающим в ходе исследовательской деятельности. </w:t>
      </w:r>
    </w:p>
    <w:p w:rsidR="00D922E5" w:rsidRDefault="00A95412">
      <w:pPr>
        <w:ind w:left="-3" w:right="80"/>
      </w:pPr>
      <w:r>
        <w:t xml:space="preserve">Третий этап включает в себя практическое участие школьников в исследовательской и проектной деятельности, а также представление результатов своих исследований на конкурсах и конференциях различного уровня. </w:t>
      </w:r>
    </w:p>
    <w:p w:rsidR="00D922E5" w:rsidRDefault="00A95412">
      <w:pPr>
        <w:ind w:left="-3" w:right="80"/>
      </w:pPr>
      <w:r>
        <w:t xml:space="preserve">Последний этап обозначает, что ученик может осмыслить свое отношение к исследовательской и проектной деятельности, оценить свою позицию в ней. Основной задачей такой рефлексии является становление подлинной </w:t>
      </w:r>
      <w:proofErr w:type="spellStart"/>
      <w:r>
        <w:t>субъектности</w:t>
      </w:r>
      <w:proofErr w:type="spellEnd"/>
      <w:r>
        <w:t xml:space="preserve"> как основания и механизма перехода из режима развития в режим саморазвития. </w:t>
      </w:r>
    </w:p>
    <w:p w:rsidR="00D922E5" w:rsidRDefault="00A95412">
      <w:pPr>
        <w:ind w:left="-3"/>
      </w:pPr>
      <w:r>
        <w:t xml:space="preserve">Обобщая вышесказанное, следует отметить, что каждый из подходов в той или иной степени может найти проявление при реализации цели и задач настоящей программы. </w:t>
      </w:r>
    </w:p>
    <w:p w:rsidR="00D922E5" w:rsidRDefault="00D922E5">
      <w:pPr>
        <w:spacing w:after="192" w:line="259" w:lineRule="auto"/>
        <w:ind w:left="708" w:right="0" w:firstLine="0"/>
        <w:jc w:val="left"/>
      </w:pPr>
    </w:p>
    <w:p w:rsidR="00D922E5" w:rsidRDefault="00A95412">
      <w:pPr>
        <w:ind w:left="708" w:right="1980" w:firstLine="2221"/>
        <w:rPr>
          <w:b/>
        </w:rPr>
      </w:pPr>
      <w:r>
        <w:rPr>
          <w:b/>
        </w:rPr>
        <w:t xml:space="preserve">3.1.Сроки реализации программы </w:t>
      </w:r>
    </w:p>
    <w:p w:rsidR="00D922E5" w:rsidRDefault="00A95412" w:rsidP="00DE0DCE">
      <w:pPr>
        <w:ind w:right="83" w:firstLine="426"/>
      </w:pPr>
      <w:r>
        <w:t xml:space="preserve"> С сентября 2021 года по июнь 2026 года. </w:t>
      </w:r>
    </w:p>
    <w:p w:rsidR="00D922E5" w:rsidRDefault="00A95412">
      <w:pPr>
        <w:spacing w:after="174" w:line="270" w:lineRule="auto"/>
        <w:ind w:left="995" w:right="357" w:hanging="10"/>
        <w:jc w:val="center"/>
      </w:pPr>
      <w:r>
        <w:rPr>
          <w:b/>
        </w:rPr>
        <w:t>Этапы реализации программы:</w:t>
      </w:r>
    </w:p>
    <w:p w:rsidR="00D922E5" w:rsidRDefault="00A95412">
      <w:pPr>
        <w:numPr>
          <w:ilvl w:val="0"/>
          <w:numId w:val="37"/>
        </w:numPr>
        <w:ind w:right="84"/>
      </w:pPr>
      <w:r>
        <w:t xml:space="preserve">Этап. Анализ актуальных проблем школы и проектирование стратегии развития на последующие три года (2021учебный год)   </w:t>
      </w:r>
    </w:p>
    <w:p w:rsidR="00D922E5" w:rsidRDefault="00A95412">
      <w:pPr>
        <w:numPr>
          <w:ilvl w:val="0"/>
          <w:numId w:val="37"/>
        </w:numPr>
        <w:ind w:right="84"/>
      </w:pPr>
      <w:r>
        <w:t xml:space="preserve">Этап. Мониторинговые исследования состояния образовательной среды школы и коррекция отдельных аспектов программы развития в соответствии с результатами мониторинга (2021-2023 гг.). </w:t>
      </w:r>
    </w:p>
    <w:p w:rsidR="00D922E5" w:rsidRDefault="00A95412">
      <w:pPr>
        <w:numPr>
          <w:ilvl w:val="0"/>
          <w:numId w:val="37"/>
        </w:numPr>
        <w:spacing w:after="187" w:line="259" w:lineRule="auto"/>
        <w:ind w:right="84"/>
      </w:pPr>
      <w:r>
        <w:t xml:space="preserve">Этап. Реализация основных направлений программы (2023-2025г.г.). </w:t>
      </w:r>
    </w:p>
    <w:p w:rsidR="00D922E5" w:rsidRDefault="00A95412">
      <w:pPr>
        <w:numPr>
          <w:ilvl w:val="0"/>
          <w:numId w:val="37"/>
        </w:numPr>
        <w:ind w:right="84"/>
      </w:pPr>
      <w:r>
        <w:t xml:space="preserve">Этап. Оценка результативности реализации программы (2025-2026 </w:t>
      </w:r>
      <w:proofErr w:type="spellStart"/>
      <w:r>
        <w:t>г.г</w:t>
      </w:r>
      <w:proofErr w:type="spellEnd"/>
      <w:r>
        <w:t xml:space="preserve">.). </w:t>
      </w:r>
    </w:p>
    <w:p w:rsidR="00D922E5" w:rsidRDefault="00A95412">
      <w:pPr>
        <w:pStyle w:val="1"/>
        <w:spacing w:after="114" w:line="270" w:lineRule="auto"/>
        <w:ind w:left="995" w:right="360"/>
        <w:jc w:val="center"/>
      </w:pPr>
      <w:r>
        <w:lastRenderedPageBreak/>
        <w:t xml:space="preserve">3.2.Управление программой </w:t>
      </w:r>
    </w:p>
    <w:p w:rsidR="00D922E5" w:rsidRDefault="00A95412">
      <w:pPr>
        <w:ind w:left="-3" w:right="77"/>
      </w:pPr>
      <w:r>
        <w:t xml:space="preserve">Корректировка программы осуществляется педагогическим советом школы. Управление реализацией программы осуществляется директором и заместителями директора школы.   </w:t>
      </w:r>
    </w:p>
    <w:p w:rsidR="00D922E5" w:rsidRDefault="00D922E5">
      <w:pPr>
        <w:spacing w:after="187" w:line="259" w:lineRule="auto"/>
        <w:ind w:left="696" w:right="0" w:firstLine="0"/>
        <w:jc w:val="center"/>
      </w:pPr>
    </w:p>
    <w:p w:rsidR="00D922E5" w:rsidRDefault="00A95412">
      <w:pPr>
        <w:pStyle w:val="1"/>
        <w:spacing w:after="171" w:line="270" w:lineRule="auto"/>
        <w:ind w:left="995" w:right="362"/>
        <w:jc w:val="center"/>
      </w:pPr>
      <w:r>
        <w:t>3.3.Прогнозируемый результат</w:t>
      </w:r>
    </w:p>
    <w:p w:rsidR="00D922E5" w:rsidRDefault="00A95412">
      <w:pPr>
        <w:ind w:left="-3" w:right="77"/>
      </w:pPr>
      <w:proofErr w:type="spellStart"/>
      <w:r>
        <w:t>Сформированность</w:t>
      </w:r>
      <w:proofErr w:type="spellEnd"/>
      <w:r>
        <w:t xml:space="preserve"> конструктивной и социально адаптивной личности школьника при наиболее благоприятных, психологически комфортных, педагогически оправданных условий получения полного среднего образования в школы.  </w:t>
      </w:r>
    </w:p>
    <w:p w:rsidR="00D922E5" w:rsidRDefault="00A95412">
      <w:pPr>
        <w:spacing w:after="3" w:line="259" w:lineRule="auto"/>
        <w:ind w:left="2101" w:right="0" w:hanging="10"/>
        <w:jc w:val="left"/>
      </w:pPr>
      <w:r>
        <w:rPr>
          <w:b/>
        </w:rPr>
        <w:t xml:space="preserve">Ожидаемые результаты реализации Программы: </w:t>
      </w:r>
    </w:p>
    <w:p w:rsidR="00D922E5" w:rsidRDefault="00D922E5">
      <w:pPr>
        <w:spacing w:after="25" w:line="259" w:lineRule="auto"/>
        <w:ind w:left="708" w:right="0" w:firstLine="0"/>
        <w:jc w:val="left"/>
      </w:pPr>
    </w:p>
    <w:p w:rsidR="00D922E5" w:rsidRDefault="00A95412">
      <w:pPr>
        <w:spacing w:after="188" w:line="259" w:lineRule="auto"/>
        <w:ind w:left="703" w:right="733" w:hanging="10"/>
        <w:jc w:val="left"/>
      </w:pPr>
      <w:r>
        <w:rPr>
          <w:u w:val="single" w:color="000000"/>
        </w:rPr>
        <w:t>Образовательная деятельность:</w:t>
      </w:r>
    </w:p>
    <w:p w:rsidR="00D922E5" w:rsidRDefault="00A95412">
      <w:pPr>
        <w:numPr>
          <w:ilvl w:val="0"/>
          <w:numId w:val="38"/>
        </w:numPr>
        <w:ind w:right="77"/>
      </w:pPr>
      <w:r>
        <w:t xml:space="preserve">Разработка образовательных программ и материалов для формирования конструктивной и социально адаптивной личности в условиях школьного обучения, а также для диагностики достижений учащихся в соответствии с требованиями ФГОС. </w:t>
      </w:r>
    </w:p>
    <w:p w:rsidR="00D922E5" w:rsidRDefault="00A95412">
      <w:pPr>
        <w:numPr>
          <w:ilvl w:val="0"/>
          <w:numId w:val="38"/>
        </w:numPr>
        <w:ind w:right="77"/>
      </w:pPr>
      <w:r>
        <w:t xml:space="preserve">Обеспечение качественным образованием учащихся через реализацию системы взаимосвязанных подпрограмм образовательной, воспитательной, социально-психологической и научно-исследовательской работы.  </w:t>
      </w:r>
    </w:p>
    <w:p w:rsidR="00D922E5" w:rsidRDefault="00A95412">
      <w:pPr>
        <w:numPr>
          <w:ilvl w:val="0"/>
          <w:numId w:val="38"/>
        </w:numPr>
        <w:ind w:right="77"/>
      </w:pPr>
      <w:r>
        <w:t xml:space="preserve">Повышение уровня учебных и личностных достижений учащихся школы, формирование ключевых компетенций учащихся.  </w:t>
      </w:r>
    </w:p>
    <w:p w:rsidR="00D922E5" w:rsidRDefault="00A95412">
      <w:pPr>
        <w:numPr>
          <w:ilvl w:val="0"/>
          <w:numId w:val="38"/>
        </w:numPr>
        <w:ind w:right="77"/>
      </w:pPr>
      <w:r>
        <w:t xml:space="preserve">Повышение конкурентоспособности школы в современной ситуации социально-экономического развития, уровня познавательной и исследовательской мотивации учащихся, уровня их воспитанности и социализации. </w:t>
      </w:r>
    </w:p>
    <w:p w:rsidR="00D922E5" w:rsidRDefault="00A95412">
      <w:pPr>
        <w:numPr>
          <w:ilvl w:val="0"/>
          <w:numId w:val="38"/>
        </w:numPr>
        <w:spacing w:after="188" w:line="259" w:lineRule="auto"/>
        <w:ind w:right="77"/>
      </w:pPr>
      <w:r>
        <w:t xml:space="preserve">Стабилизация и позитивная динамика здоровья учащихся школы.  </w:t>
      </w:r>
    </w:p>
    <w:p w:rsidR="00D922E5" w:rsidRDefault="00A95412">
      <w:pPr>
        <w:numPr>
          <w:ilvl w:val="0"/>
          <w:numId w:val="38"/>
        </w:numPr>
        <w:ind w:right="77"/>
      </w:pPr>
      <w:r>
        <w:lastRenderedPageBreak/>
        <w:t xml:space="preserve">Вовлечение учащихся и взрослых в научно-исследовательскую деятельность. </w:t>
      </w:r>
    </w:p>
    <w:p w:rsidR="00D922E5" w:rsidRDefault="00A95412">
      <w:pPr>
        <w:spacing w:after="188" w:line="259" w:lineRule="auto"/>
        <w:ind w:left="703" w:right="733" w:hanging="10"/>
        <w:jc w:val="left"/>
      </w:pPr>
      <w:r>
        <w:rPr>
          <w:u w:val="single" w:color="000000"/>
        </w:rPr>
        <w:t>Социально-психологическое сопровождение:</w:t>
      </w:r>
    </w:p>
    <w:p w:rsidR="00D922E5" w:rsidRDefault="00A95412">
      <w:pPr>
        <w:numPr>
          <w:ilvl w:val="0"/>
          <w:numId w:val="39"/>
        </w:numPr>
        <w:ind w:right="2"/>
      </w:pPr>
      <w:r>
        <w:t xml:space="preserve">Формирование конструктивной и социально адаптивной личности средствами учебных дисциплин и </w:t>
      </w:r>
      <w:proofErr w:type="spellStart"/>
      <w:r>
        <w:t>внеучебных</w:t>
      </w:r>
      <w:proofErr w:type="spellEnd"/>
      <w:r>
        <w:t xml:space="preserve"> мероприятий. </w:t>
      </w:r>
    </w:p>
    <w:p w:rsidR="00D922E5" w:rsidRDefault="00A95412">
      <w:pPr>
        <w:numPr>
          <w:ilvl w:val="0"/>
          <w:numId w:val="39"/>
        </w:numPr>
        <w:spacing w:line="259" w:lineRule="auto"/>
        <w:ind w:right="2"/>
      </w:pPr>
      <w:r>
        <w:t xml:space="preserve">Создание психологически безопасной образовательной среды. </w:t>
      </w:r>
    </w:p>
    <w:p w:rsidR="00D922E5" w:rsidRDefault="00A95412">
      <w:pPr>
        <w:numPr>
          <w:ilvl w:val="0"/>
          <w:numId w:val="39"/>
        </w:numPr>
        <w:ind w:right="2"/>
        <w:rPr>
          <w:lang w:val="en-US"/>
        </w:rPr>
      </w:pPr>
      <w:r>
        <w:t>Реализация программы «Психологическая азбука».</w:t>
      </w:r>
    </w:p>
    <w:p w:rsidR="00D922E5" w:rsidRDefault="00A95412">
      <w:pPr>
        <w:ind w:left="-3" w:right="2"/>
      </w:pPr>
      <w:r>
        <w:t xml:space="preserve">Реализация программы профессионального самоопределения учащихся школы. </w:t>
      </w:r>
    </w:p>
    <w:p w:rsidR="00D922E5" w:rsidRDefault="00A95412">
      <w:pPr>
        <w:spacing w:after="188" w:line="259" w:lineRule="auto"/>
        <w:ind w:left="703" w:right="733" w:hanging="10"/>
        <w:jc w:val="left"/>
      </w:pPr>
      <w:r>
        <w:rPr>
          <w:u w:val="single" w:color="000000"/>
        </w:rPr>
        <w:t>Управленческая деятельность:</w:t>
      </w:r>
    </w:p>
    <w:p w:rsidR="00D922E5" w:rsidRDefault="00A95412">
      <w:pPr>
        <w:numPr>
          <w:ilvl w:val="0"/>
          <w:numId w:val="40"/>
        </w:numPr>
        <w:ind w:right="2"/>
      </w:pPr>
      <w:r>
        <w:t xml:space="preserve">Создание модели эффективного управления школой на основе разработки и осуществления мониторинга реализации стратегии развития школы. </w:t>
      </w:r>
    </w:p>
    <w:p w:rsidR="00D922E5" w:rsidRDefault="00A95412">
      <w:pPr>
        <w:numPr>
          <w:ilvl w:val="0"/>
          <w:numId w:val="40"/>
        </w:numPr>
        <w:ind w:right="2"/>
      </w:pPr>
      <w:r>
        <w:t xml:space="preserve">Формирование приоритетных направлений деятельности педагогического коллектива школы по созданию благоприятных условий для самоопределения каждого учащегося и учителя, повышение уровня квалификации педагогов школы. </w:t>
      </w:r>
    </w:p>
    <w:p w:rsidR="00D922E5" w:rsidRDefault="00A95412">
      <w:pPr>
        <w:numPr>
          <w:ilvl w:val="0"/>
          <w:numId w:val="40"/>
        </w:numPr>
        <w:ind w:right="2"/>
      </w:pPr>
      <w:r>
        <w:t xml:space="preserve">Создание банка данных по всем направлениям образовательного процесса. </w:t>
      </w:r>
    </w:p>
    <w:p w:rsidR="00D922E5" w:rsidRDefault="00A95412">
      <w:pPr>
        <w:numPr>
          <w:ilvl w:val="0"/>
          <w:numId w:val="40"/>
        </w:numPr>
        <w:ind w:right="2"/>
      </w:pPr>
      <w:r>
        <w:t xml:space="preserve">Активизация дополнительных финансовых поступлений, открытие личного счета, расширение материально-технической базы. </w:t>
      </w:r>
    </w:p>
    <w:p w:rsidR="00D922E5" w:rsidRDefault="00A95412">
      <w:pPr>
        <w:spacing w:after="188" w:line="259" w:lineRule="auto"/>
        <w:ind w:left="703" w:right="733" w:hanging="10"/>
        <w:jc w:val="left"/>
      </w:pPr>
      <w:r>
        <w:rPr>
          <w:u w:val="single" w:color="000000"/>
        </w:rPr>
        <w:t>Социальное партнерство:</w:t>
      </w:r>
    </w:p>
    <w:p w:rsidR="00D922E5" w:rsidRDefault="00A95412">
      <w:pPr>
        <w:numPr>
          <w:ilvl w:val="0"/>
          <w:numId w:val="41"/>
        </w:numPr>
        <w:ind w:right="2"/>
      </w:pPr>
      <w:r>
        <w:t xml:space="preserve">Создание системы взаимодействия с различными социальными структурами, заинтересованными в работе школы. </w:t>
      </w:r>
    </w:p>
    <w:p w:rsidR="00D922E5" w:rsidRDefault="00A95412">
      <w:pPr>
        <w:numPr>
          <w:ilvl w:val="0"/>
          <w:numId w:val="41"/>
        </w:numPr>
        <w:spacing w:after="186" w:line="259" w:lineRule="auto"/>
        <w:ind w:right="2"/>
      </w:pPr>
      <w:r>
        <w:t xml:space="preserve">Установление партнерского взаимодействия с родителями учащихся. </w:t>
      </w:r>
    </w:p>
    <w:p w:rsidR="00D922E5" w:rsidRDefault="00A95412">
      <w:pPr>
        <w:spacing w:after="131" w:line="259" w:lineRule="auto"/>
        <w:ind w:left="-3" w:right="2" w:firstLine="0"/>
      </w:pPr>
      <w:r>
        <w:t xml:space="preserve">Создание попечительского совета. </w:t>
      </w:r>
    </w:p>
    <w:p w:rsidR="00D922E5" w:rsidRDefault="00A95412">
      <w:pPr>
        <w:spacing w:after="188" w:line="259" w:lineRule="auto"/>
        <w:ind w:left="703" w:right="733" w:hanging="10"/>
        <w:jc w:val="left"/>
      </w:pPr>
      <w:r>
        <w:rPr>
          <w:u w:val="single" w:color="000000"/>
        </w:rPr>
        <w:t>Научно - методическая работа:</w:t>
      </w:r>
    </w:p>
    <w:p w:rsidR="00D922E5" w:rsidRDefault="00A95412">
      <w:pPr>
        <w:numPr>
          <w:ilvl w:val="0"/>
          <w:numId w:val="42"/>
        </w:numPr>
        <w:ind w:right="2"/>
      </w:pPr>
      <w:r>
        <w:lastRenderedPageBreak/>
        <w:t>Выпуск сборника научно-методических материалов по проблемам важнейших мероприятий инновационного развития (описание особенностей формирования конструктивной и социально адаптивной личности в условиях школьного обучения, практические рекомендации, образовательные и психолого</w:t>
      </w:r>
      <w:r w:rsidR="00280C88">
        <w:t>-</w:t>
      </w:r>
      <w:r>
        <w:t xml:space="preserve">педагогические технологии).  </w:t>
      </w:r>
    </w:p>
    <w:p w:rsidR="00D922E5" w:rsidRDefault="00A95412">
      <w:pPr>
        <w:numPr>
          <w:ilvl w:val="0"/>
          <w:numId w:val="42"/>
        </w:numPr>
        <w:spacing w:after="186" w:line="259" w:lineRule="auto"/>
        <w:ind w:right="2"/>
      </w:pPr>
      <w:r>
        <w:t xml:space="preserve">Публикации в педагогических и психологических журналах.  </w:t>
      </w:r>
    </w:p>
    <w:p w:rsidR="00D922E5" w:rsidRDefault="00A95412">
      <w:pPr>
        <w:numPr>
          <w:ilvl w:val="0"/>
          <w:numId w:val="42"/>
        </w:numPr>
        <w:spacing w:line="259" w:lineRule="auto"/>
        <w:ind w:right="2"/>
      </w:pPr>
      <w:r>
        <w:t xml:space="preserve">Издание монографии по теме исследования.  </w:t>
      </w:r>
    </w:p>
    <w:p w:rsidR="00D922E5" w:rsidRDefault="00A95412">
      <w:pPr>
        <w:numPr>
          <w:ilvl w:val="0"/>
          <w:numId w:val="42"/>
        </w:numPr>
        <w:spacing w:after="187" w:line="259" w:lineRule="auto"/>
        <w:ind w:right="2"/>
      </w:pPr>
      <w:r>
        <w:t xml:space="preserve">Функционирование педагогических семинаров на базе школы.  </w:t>
      </w:r>
    </w:p>
    <w:p w:rsidR="00D922E5" w:rsidRDefault="00A95412">
      <w:pPr>
        <w:numPr>
          <w:ilvl w:val="0"/>
          <w:numId w:val="42"/>
        </w:numPr>
        <w:ind w:right="2"/>
      </w:pPr>
      <w:r>
        <w:t xml:space="preserve">Представление результатов исследовательской и проектной деятельности учащихся на конкурсах и научно-практических конференциях.  </w:t>
      </w:r>
    </w:p>
    <w:p w:rsidR="00D922E5" w:rsidRDefault="00A95412">
      <w:pPr>
        <w:spacing w:after="4" w:line="366" w:lineRule="auto"/>
        <w:ind w:left="-15" w:right="0" w:firstLine="698"/>
        <w:jc w:val="left"/>
      </w:pPr>
      <w:r>
        <w:t>Обеспечение обмена опытом работы учителей-экспериментаторов по разработке и реализации личностно значимых проектов, использования интерактивных и коммуникативных технологий.</w:t>
      </w:r>
      <w:r>
        <w:br w:type="page"/>
      </w:r>
    </w:p>
    <w:p w:rsidR="00D922E5" w:rsidRDefault="00A95412">
      <w:pPr>
        <w:pStyle w:val="1"/>
        <w:spacing w:line="270" w:lineRule="auto"/>
        <w:ind w:left="995" w:right="358"/>
        <w:jc w:val="center"/>
      </w:pPr>
      <w:r>
        <w:lastRenderedPageBreak/>
        <w:t xml:space="preserve">Раздел 4 Образовательная программа школы 4.1. Характеристика социального заказа на образовательные услуги школы </w:t>
      </w:r>
    </w:p>
    <w:p w:rsidR="00D922E5" w:rsidRDefault="00A95412">
      <w:pPr>
        <w:ind w:left="-3" w:right="80"/>
      </w:pPr>
      <w:r>
        <w:t xml:space="preserve">Социальный заказ на образование - это отражение интересов тех сторон, чьи потребности удовлетворяются в деятельности образовательного учреждения. Характеристика социального заказа по отношению к образовательному учреждению складывается из следующих основных компонентов: </w:t>
      </w:r>
    </w:p>
    <w:p w:rsidR="00D922E5" w:rsidRDefault="00A95412">
      <w:pPr>
        <w:numPr>
          <w:ilvl w:val="0"/>
          <w:numId w:val="43"/>
        </w:numPr>
        <w:ind w:right="2"/>
      </w:pPr>
      <w:r>
        <w:t xml:space="preserve">государство (Россия, Оренбургская область, которые формулируют свой заказ в виде различных документов, определяющих государственную политику в области образования) и муниципалитет; </w:t>
      </w:r>
    </w:p>
    <w:p w:rsidR="00D922E5" w:rsidRDefault="00A95412">
      <w:pPr>
        <w:numPr>
          <w:ilvl w:val="0"/>
          <w:numId w:val="43"/>
        </w:numPr>
        <w:spacing w:after="183" w:line="259" w:lineRule="auto"/>
        <w:ind w:right="2"/>
      </w:pPr>
      <w:r>
        <w:t xml:space="preserve">учащиеся; </w:t>
      </w:r>
    </w:p>
    <w:p w:rsidR="00D922E5" w:rsidRDefault="00A95412">
      <w:pPr>
        <w:numPr>
          <w:ilvl w:val="0"/>
          <w:numId w:val="43"/>
        </w:numPr>
        <w:spacing w:after="187" w:line="259" w:lineRule="auto"/>
        <w:ind w:right="2"/>
      </w:pPr>
      <w:r>
        <w:t xml:space="preserve">их родители; </w:t>
      </w:r>
    </w:p>
    <w:p w:rsidR="00D922E5" w:rsidRDefault="00A95412">
      <w:pPr>
        <w:numPr>
          <w:ilvl w:val="0"/>
          <w:numId w:val="43"/>
        </w:numPr>
        <w:spacing w:after="133" w:line="259" w:lineRule="auto"/>
        <w:ind w:right="2"/>
      </w:pPr>
      <w:r>
        <w:t xml:space="preserve">педагогическое сообщество. </w:t>
      </w:r>
    </w:p>
    <w:p w:rsidR="00D922E5" w:rsidRDefault="00A95412">
      <w:pPr>
        <w:ind w:left="-3" w:right="2"/>
      </w:pPr>
      <w:r>
        <w:t xml:space="preserve">С точки зрения государства, к числу приоритетов совершенствования школьного образования относятся следующие направления: </w:t>
      </w:r>
    </w:p>
    <w:p w:rsidR="00D922E5" w:rsidRDefault="00A95412">
      <w:pPr>
        <w:ind w:left="-3" w:right="80"/>
      </w:pPr>
      <w:r>
        <w:t>-оптимизация образовательного процесса с целью сохранения физического, психического и духовно-нравственного здоровья обучающихся (в школе разработана и действуют программы «</w:t>
      </w:r>
      <w:proofErr w:type="spellStart"/>
      <w:r>
        <w:t>Здоровье</w:t>
      </w:r>
      <w:proofErr w:type="gramStart"/>
      <w:r>
        <w:t>»,«</w:t>
      </w:r>
      <w:proofErr w:type="gramEnd"/>
      <w:r>
        <w:t>Психологическая</w:t>
      </w:r>
      <w:proofErr w:type="spellEnd"/>
      <w:r>
        <w:t xml:space="preserve"> азбука»); </w:t>
      </w:r>
    </w:p>
    <w:p w:rsidR="00D922E5" w:rsidRDefault="00A95412">
      <w:pPr>
        <w:numPr>
          <w:ilvl w:val="0"/>
          <w:numId w:val="43"/>
        </w:numPr>
        <w:ind w:right="2"/>
      </w:pPr>
      <w:r>
        <w:t xml:space="preserve">усиление роли социально-гуманитарного цикла дисциплин, способствующих формированию духовности и активной гражданской позиции личности, её интеграции в мировую </w:t>
      </w:r>
      <w:proofErr w:type="gramStart"/>
      <w:r>
        <w:t>культуру ;</w:t>
      </w:r>
      <w:proofErr w:type="gramEnd"/>
    </w:p>
    <w:p w:rsidR="00D922E5" w:rsidRDefault="00A95412">
      <w:pPr>
        <w:spacing w:after="189" w:line="259" w:lineRule="auto"/>
        <w:ind w:left="-3" w:right="2" w:firstLineChars="50" w:firstLine="140"/>
      </w:pPr>
      <w:r>
        <w:t xml:space="preserve">- в школе ведутся элективные курсы на 3 ступени обучения; </w:t>
      </w:r>
    </w:p>
    <w:p w:rsidR="00D922E5" w:rsidRDefault="00A95412">
      <w:pPr>
        <w:numPr>
          <w:ilvl w:val="0"/>
          <w:numId w:val="43"/>
        </w:numPr>
        <w:ind w:right="2"/>
      </w:pPr>
      <w:r>
        <w:t xml:space="preserve">обеспечение условий для развития и становления личности каждого ребенка, проявления и реализации потенциальных возможностей каждого школьника (созданы условия для выбора одной из развивающих программ </w:t>
      </w:r>
      <w:r>
        <w:lastRenderedPageBreak/>
        <w:t xml:space="preserve">обучения в начальной школе, сохраняется преемственность при обучении в основной школе); </w:t>
      </w:r>
    </w:p>
    <w:p w:rsidR="00D922E5" w:rsidRDefault="00A95412">
      <w:pPr>
        <w:numPr>
          <w:ilvl w:val="0"/>
          <w:numId w:val="43"/>
        </w:numPr>
        <w:ind w:right="2"/>
      </w:pPr>
      <w:r>
        <w:t xml:space="preserve">совершенствование системы оценивания учебных достижений учащихся на всех ступенях обучения и государственно-общественной системы оценки качества образования (портфолио учащихся); </w:t>
      </w:r>
    </w:p>
    <w:p w:rsidR="00D922E5" w:rsidRDefault="00A95412">
      <w:pPr>
        <w:numPr>
          <w:ilvl w:val="0"/>
          <w:numId w:val="43"/>
        </w:numPr>
        <w:ind w:right="2"/>
      </w:pPr>
      <w:r>
        <w:t xml:space="preserve">информатизация образовательной практики, формирование функциональной информационной грамотности выпускников как основы информационной культуры личности  </w:t>
      </w:r>
    </w:p>
    <w:p w:rsidR="00D922E5" w:rsidRDefault="00A95412">
      <w:pPr>
        <w:spacing w:after="193" w:line="259" w:lineRule="auto"/>
        <w:ind w:left="703" w:right="0" w:hanging="10"/>
        <w:jc w:val="left"/>
      </w:pPr>
      <w:r>
        <w:rPr>
          <w:b/>
        </w:rPr>
        <w:t>Родители учащихся хотят, чтобы школа обеспечила</w:t>
      </w:r>
      <w:r>
        <w:t xml:space="preserve">: </w:t>
      </w:r>
    </w:p>
    <w:p w:rsidR="00D922E5" w:rsidRDefault="00A95412">
      <w:pPr>
        <w:numPr>
          <w:ilvl w:val="0"/>
          <w:numId w:val="43"/>
        </w:numPr>
        <w:ind w:right="2"/>
      </w:pPr>
      <w:r>
        <w:t xml:space="preserve">возможность получения ребенком качественного основного общего и среднего (полного) образования; </w:t>
      </w:r>
    </w:p>
    <w:p w:rsidR="00D922E5" w:rsidRDefault="00A95412">
      <w:pPr>
        <w:numPr>
          <w:ilvl w:val="0"/>
          <w:numId w:val="43"/>
        </w:numPr>
        <w:ind w:right="2"/>
      </w:pPr>
      <w:r>
        <w:t xml:space="preserve">качественную подготовку школьников к поступлению в учреждения высшего, среднего и начального профессионального образования; </w:t>
      </w:r>
    </w:p>
    <w:p w:rsidR="00D922E5" w:rsidRDefault="00A95412">
      <w:pPr>
        <w:numPr>
          <w:ilvl w:val="0"/>
          <w:numId w:val="43"/>
        </w:numPr>
        <w:spacing w:after="189" w:line="259" w:lineRule="auto"/>
        <w:ind w:right="2"/>
      </w:pPr>
      <w:r>
        <w:t xml:space="preserve">интересный досуг детей; </w:t>
      </w:r>
    </w:p>
    <w:p w:rsidR="00D922E5" w:rsidRDefault="00A95412">
      <w:pPr>
        <w:numPr>
          <w:ilvl w:val="0"/>
          <w:numId w:val="43"/>
        </w:numPr>
        <w:ind w:right="2"/>
      </w:pPr>
      <w:r>
        <w:t xml:space="preserve">создание условий для удовлетворения интересов и развития разнообразных способностей школьников; </w:t>
      </w:r>
    </w:p>
    <w:p w:rsidR="00D922E5" w:rsidRDefault="00A95412">
      <w:pPr>
        <w:numPr>
          <w:ilvl w:val="0"/>
          <w:numId w:val="43"/>
        </w:numPr>
        <w:ind w:right="2"/>
      </w:pPr>
      <w:r>
        <w:t xml:space="preserve">условия для формирования информационной грамотности и овладения современными информационными технологиями; -сохранение и укрепление здоровья детей, </w:t>
      </w:r>
    </w:p>
    <w:p w:rsidR="00D922E5" w:rsidRDefault="00A95412">
      <w:pPr>
        <w:ind w:left="710" w:right="2" w:firstLine="0"/>
      </w:pPr>
      <w:r>
        <w:rPr>
          <w:b/>
        </w:rPr>
        <w:t>Учащиеся хотят, чтобы в школе</w:t>
      </w:r>
      <w:r>
        <w:t xml:space="preserve">: </w:t>
      </w:r>
    </w:p>
    <w:p w:rsidR="00D922E5" w:rsidRDefault="00A95412">
      <w:pPr>
        <w:numPr>
          <w:ilvl w:val="0"/>
          <w:numId w:val="43"/>
        </w:numPr>
        <w:spacing w:after="189" w:line="259" w:lineRule="auto"/>
        <w:ind w:right="2"/>
      </w:pPr>
      <w:r>
        <w:t xml:space="preserve">было интересно учиться; </w:t>
      </w:r>
    </w:p>
    <w:p w:rsidR="00D922E5" w:rsidRDefault="00A95412">
      <w:pPr>
        <w:numPr>
          <w:ilvl w:val="0"/>
          <w:numId w:val="43"/>
        </w:numPr>
        <w:ind w:right="2"/>
      </w:pPr>
      <w:r>
        <w:t xml:space="preserve">имелись хорошие психолого-педагогические и материальные условия для успешной учебной деятельности, общения, самореализации; </w:t>
      </w:r>
    </w:p>
    <w:p w:rsidR="00D922E5" w:rsidRDefault="00A95412">
      <w:pPr>
        <w:numPr>
          <w:ilvl w:val="0"/>
          <w:numId w:val="43"/>
        </w:numPr>
        <w:ind w:right="2"/>
      </w:pPr>
      <w:r>
        <w:t xml:space="preserve">была возможность получить качественное среднее образование; -имелись условия для освоения современных информационных технологий. </w:t>
      </w:r>
    </w:p>
    <w:p w:rsidR="00D922E5" w:rsidRDefault="00A95412">
      <w:pPr>
        <w:spacing w:after="187" w:line="259" w:lineRule="auto"/>
        <w:ind w:left="703" w:right="0" w:hanging="10"/>
        <w:jc w:val="left"/>
      </w:pPr>
      <w:r>
        <w:rPr>
          <w:b/>
        </w:rPr>
        <w:t>Педагоги ожидают:</w:t>
      </w:r>
    </w:p>
    <w:p w:rsidR="00D922E5" w:rsidRDefault="00A95412">
      <w:pPr>
        <w:numPr>
          <w:ilvl w:val="0"/>
          <w:numId w:val="43"/>
        </w:numPr>
        <w:ind w:right="2"/>
      </w:pPr>
      <w:r>
        <w:lastRenderedPageBreak/>
        <w:t xml:space="preserve">создания в школе комфортных психолого-педагогических и материальных условий для осуществления профессиональной деятельности; </w:t>
      </w:r>
    </w:p>
    <w:p w:rsidR="00D922E5" w:rsidRDefault="00A95412" w:rsidP="009F1222">
      <w:pPr>
        <w:numPr>
          <w:ilvl w:val="0"/>
          <w:numId w:val="43"/>
        </w:numPr>
        <w:spacing w:after="134" w:line="259" w:lineRule="auto"/>
        <w:ind w:left="-3" w:right="2" w:firstLine="0"/>
      </w:pPr>
      <w:r>
        <w:t>улучшения материально-технического обеспеч</w:t>
      </w:r>
      <w:r w:rsidR="00280C88">
        <w:t>ения образовательного процесса</w:t>
      </w:r>
      <w:r w:rsidR="00DE0DCE">
        <w:t xml:space="preserve"> </w:t>
      </w:r>
      <w:r>
        <w:t xml:space="preserve">создания условий для творческой самореализации в профессиональной деятельности. </w:t>
      </w:r>
    </w:p>
    <w:p w:rsidR="00D922E5" w:rsidRDefault="00A95412">
      <w:pPr>
        <w:ind w:left="-3" w:right="2"/>
      </w:pPr>
      <w:r>
        <w:t xml:space="preserve">Учитывая государственную стратегию развития среднего образования и систематизировав социальные ожидания по отношению к школе, нами были выявлены те результаты, к достижению которых должна стремиться школа и которые, по сути, определяют стратегические направления её развития. Таковыми являются: </w:t>
      </w:r>
    </w:p>
    <w:p w:rsidR="00D922E5" w:rsidRDefault="00A95412">
      <w:pPr>
        <w:numPr>
          <w:ilvl w:val="0"/>
          <w:numId w:val="43"/>
        </w:numPr>
        <w:spacing w:after="189" w:line="259" w:lineRule="auto"/>
        <w:ind w:right="2"/>
      </w:pPr>
      <w:r>
        <w:t xml:space="preserve">создание единой информационной образовательной среды; </w:t>
      </w:r>
    </w:p>
    <w:p w:rsidR="00D922E5" w:rsidRDefault="00A95412">
      <w:pPr>
        <w:numPr>
          <w:ilvl w:val="0"/>
          <w:numId w:val="43"/>
        </w:numPr>
        <w:ind w:right="2"/>
      </w:pPr>
      <w:r>
        <w:t xml:space="preserve">укрепление здоровья учащихся путем реализации программы «Здоровье», разработанной в школе; </w:t>
      </w:r>
    </w:p>
    <w:p w:rsidR="00D922E5" w:rsidRDefault="00A95412">
      <w:pPr>
        <w:ind w:left="-3" w:right="2"/>
      </w:pPr>
      <w:r>
        <w:t xml:space="preserve">-создание системы патриотического воспитания и совершенствование самоуправления как одного из способов его реализации; </w:t>
      </w:r>
    </w:p>
    <w:p w:rsidR="00D922E5" w:rsidRDefault="00A95412">
      <w:pPr>
        <w:ind w:left="-3" w:right="2"/>
      </w:pPr>
      <w:r>
        <w:t xml:space="preserve">-творческая самореализация учащихся и педагогов путем вовлечения их в проектную и исследовательскую деятельность. Учет социального заказа общества образованию, образовательных запросов родителей и потребностей учеников позволяет построить модель выпускника школы как интегральную характеристику результата образовательной деятельности школы. </w:t>
      </w:r>
    </w:p>
    <w:p w:rsidR="00D922E5" w:rsidRDefault="00D922E5">
      <w:pPr>
        <w:spacing w:after="196" w:line="259" w:lineRule="auto"/>
        <w:ind w:left="708" w:right="0" w:firstLine="0"/>
        <w:jc w:val="left"/>
      </w:pPr>
    </w:p>
    <w:p w:rsidR="00D922E5" w:rsidRDefault="00A95412">
      <w:pPr>
        <w:pStyle w:val="1"/>
        <w:spacing w:line="400" w:lineRule="auto"/>
        <w:ind w:left="4916" w:hanging="4050"/>
      </w:pPr>
      <w:r>
        <w:t xml:space="preserve">4.2.Моделирование образовательной деятельности с учетом социального заказа </w:t>
      </w:r>
    </w:p>
    <w:p w:rsidR="00D922E5" w:rsidRDefault="00A95412">
      <w:pPr>
        <w:ind w:left="-3" w:right="2"/>
      </w:pPr>
      <w:r>
        <w:t xml:space="preserve">При формулировке модели образовательной деятельности коллектив разработчиков исходил из требований личности, общества и государства, предъявляемых к образовательному процессу. </w:t>
      </w:r>
    </w:p>
    <w:p w:rsidR="00D922E5" w:rsidRDefault="00A95412">
      <w:pPr>
        <w:ind w:left="-3" w:right="2"/>
      </w:pPr>
      <w:r>
        <w:t xml:space="preserve">Основой для построения образовательного процесса в школе является </w:t>
      </w:r>
      <w:r>
        <w:rPr>
          <w:b/>
          <w:i/>
        </w:rPr>
        <w:t>модель выпускника</w:t>
      </w:r>
      <w:r>
        <w:t xml:space="preserve">:  </w:t>
      </w:r>
    </w:p>
    <w:p w:rsidR="00D922E5" w:rsidRDefault="00A95412">
      <w:pPr>
        <w:ind w:left="-3" w:right="2"/>
      </w:pPr>
      <w:r>
        <w:rPr>
          <w:b/>
        </w:rPr>
        <w:lastRenderedPageBreak/>
        <w:t>1.</w:t>
      </w:r>
      <w:r>
        <w:t xml:space="preserve">В результате обучения на ступени </w:t>
      </w:r>
      <w:r>
        <w:rPr>
          <w:b/>
          <w:i/>
        </w:rPr>
        <w:t>начального общего образования</w:t>
      </w:r>
      <w:r>
        <w:t xml:space="preserve"> у выпускников будут сформированы </w:t>
      </w:r>
      <w:r>
        <w:rPr>
          <w:i/>
        </w:rPr>
        <w:t xml:space="preserve">личностные, регулятивные, познавательные </w:t>
      </w:r>
      <w:r>
        <w:t xml:space="preserve">и </w:t>
      </w:r>
      <w:r>
        <w:rPr>
          <w:i/>
        </w:rPr>
        <w:t xml:space="preserve">коммуникативные </w:t>
      </w:r>
      <w:r>
        <w:t xml:space="preserve">универсальные учебные действия как основа умения учиться. </w:t>
      </w:r>
    </w:p>
    <w:p w:rsidR="00D922E5" w:rsidRDefault="00A95412">
      <w:pPr>
        <w:ind w:left="-3" w:right="2"/>
      </w:pPr>
      <w:r>
        <w:t xml:space="preserve">В </w:t>
      </w:r>
      <w:r>
        <w:rPr>
          <w:i/>
        </w:rPr>
        <w:t xml:space="preserve">сфере личностных универсальных учебных действий </w:t>
      </w:r>
      <w: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t>децентрации</w:t>
      </w:r>
      <w:proofErr w:type="spellEnd"/>
      <w:r>
        <w:t xml:space="preserve">. </w:t>
      </w:r>
    </w:p>
    <w:p w:rsidR="00D922E5" w:rsidRDefault="00A95412">
      <w:pPr>
        <w:ind w:left="-3" w:right="2"/>
      </w:pPr>
      <w:r>
        <w:t xml:space="preserve">В </w:t>
      </w:r>
      <w:r>
        <w:rPr>
          <w:i/>
        </w:rPr>
        <w:t xml:space="preserve">сфере регулятивных универсальных учебных действий </w:t>
      </w:r>
      <w: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D922E5" w:rsidRDefault="00A95412">
      <w:pPr>
        <w:ind w:left="-3" w:right="2"/>
      </w:pPr>
      <w:r>
        <w:t xml:space="preserve">В </w:t>
      </w:r>
      <w:r>
        <w:rPr>
          <w:i/>
        </w:rPr>
        <w:t xml:space="preserve">сфере познавательных универсальных учебных действий </w:t>
      </w:r>
      <w: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D922E5" w:rsidRDefault="00A95412">
      <w:pPr>
        <w:ind w:left="-3" w:right="2"/>
      </w:pPr>
      <w:r>
        <w:t xml:space="preserve">В </w:t>
      </w:r>
      <w:r>
        <w:rPr>
          <w:i/>
        </w:rPr>
        <w:t xml:space="preserve">сфере коммуникативных универсальных учебных действий </w:t>
      </w:r>
      <w: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D922E5" w:rsidRDefault="00A95412">
      <w:pPr>
        <w:ind w:left="-3" w:right="2"/>
      </w:pPr>
      <w:r>
        <w:rPr>
          <w:b/>
        </w:rPr>
        <w:t>2.</w:t>
      </w:r>
      <w:r>
        <w:t xml:space="preserve"> Обучающиеся, получившие </w:t>
      </w:r>
      <w:r>
        <w:rPr>
          <w:b/>
          <w:i/>
        </w:rPr>
        <w:t>основное общее образование</w:t>
      </w:r>
      <w:r>
        <w:rPr>
          <w:b/>
        </w:rPr>
        <w:t>,</w:t>
      </w:r>
      <w:r>
        <w:t xml:space="preserve"> должны овладеть следующими ключевыми компетенциями: </w:t>
      </w:r>
    </w:p>
    <w:p w:rsidR="00D922E5" w:rsidRDefault="00A95412">
      <w:pPr>
        <w:spacing w:after="185" w:line="259" w:lineRule="auto"/>
        <w:ind w:left="703" w:right="0" w:hanging="10"/>
        <w:jc w:val="left"/>
      </w:pPr>
      <w:r>
        <w:rPr>
          <w:i/>
        </w:rPr>
        <w:lastRenderedPageBreak/>
        <w:t xml:space="preserve">Ценностно-смысловые компетенции предполагают умения: </w:t>
      </w:r>
    </w:p>
    <w:p w:rsidR="00D922E5" w:rsidRDefault="00A95412">
      <w:pPr>
        <w:numPr>
          <w:ilvl w:val="0"/>
          <w:numId w:val="44"/>
        </w:numPr>
        <w:ind w:right="2"/>
      </w:pPr>
      <w:r>
        <w:t xml:space="preserve">формулировать собственные ценностные ориентиры по отношению к изучаемым учебным предметам и сферам деятельности;  </w:t>
      </w:r>
    </w:p>
    <w:p w:rsidR="00D922E5" w:rsidRDefault="00A95412">
      <w:pPr>
        <w:numPr>
          <w:ilvl w:val="0"/>
          <w:numId w:val="44"/>
        </w:numPr>
        <w:ind w:right="2"/>
      </w:pPr>
      <w:r>
        <w:t xml:space="preserve">владеть способами самоопределения в ситуациях выбора на основе собственных позиций;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 </w:t>
      </w:r>
    </w:p>
    <w:p w:rsidR="00D922E5" w:rsidRDefault="00A95412">
      <w:pPr>
        <w:numPr>
          <w:ilvl w:val="0"/>
          <w:numId w:val="44"/>
        </w:numPr>
        <w:ind w:right="2"/>
      </w:pPr>
      <w:r>
        <w:t xml:space="preserve">осуществлять индивидуальную образовательную траекторию с учетом общих требований и норм. </w:t>
      </w:r>
    </w:p>
    <w:p w:rsidR="00D922E5" w:rsidRDefault="00A95412">
      <w:pPr>
        <w:spacing w:after="3" w:line="259" w:lineRule="auto"/>
        <w:ind w:left="703" w:right="0" w:hanging="10"/>
        <w:jc w:val="left"/>
      </w:pPr>
      <w:r>
        <w:rPr>
          <w:i/>
        </w:rPr>
        <w:t xml:space="preserve">Учебно-познавательные компетенции: </w:t>
      </w:r>
    </w:p>
    <w:p w:rsidR="00D922E5" w:rsidRDefault="00A95412">
      <w:pPr>
        <w:spacing w:after="187" w:line="259" w:lineRule="auto"/>
        <w:ind w:left="10" w:right="11" w:hanging="10"/>
        <w:jc w:val="right"/>
      </w:pPr>
      <w:r>
        <w:t xml:space="preserve">ставить цель и организовывать её достижение, уметь пояснить свою цель;  </w:t>
      </w:r>
    </w:p>
    <w:p w:rsidR="00D922E5" w:rsidRDefault="00A95412">
      <w:pPr>
        <w:numPr>
          <w:ilvl w:val="0"/>
          <w:numId w:val="44"/>
        </w:numPr>
        <w:ind w:right="2"/>
      </w:pPr>
      <w:r>
        <w:t xml:space="preserve">организовывать планирование, анализ, рефлексию, самооценку своей учебно-познавательной деятельности; </w:t>
      </w:r>
    </w:p>
    <w:p w:rsidR="00D922E5" w:rsidRDefault="00A95412">
      <w:pPr>
        <w:numPr>
          <w:ilvl w:val="0"/>
          <w:numId w:val="44"/>
        </w:numPr>
        <w:ind w:right="2"/>
      </w:pPr>
      <w:r>
        <w:t xml:space="preserve">задавать вопросы к наблюдаемым фактам, отыскивать причины явлений, обозначать свое понимание или непонимание по отношению к изучаемой проблеме; </w:t>
      </w:r>
    </w:p>
    <w:p w:rsidR="00D922E5" w:rsidRDefault="00A95412">
      <w:pPr>
        <w:numPr>
          <w:ilvl w:val="0"/>
          <w:numId w:val="44"/>
        </w:numPr>
        <w:ind w:right="2"/>
      </w:pPr>
      <w:r>
        <w:t xml:space="preserve">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 </w:t>
      </w:r>
    </w:p>
    <w:p w:rsidR="00D922E5" w:rsidRDefault="00A95412">
      <w:pPr>
        <w:spacing w:after="186" w:line="259" w:lineRule="auto"/>
        <w:ind w:left="703" w:right="0" w:hanging="10"/>
        <w:jc w:val="left"/>
      </w:pPr>
      <w:r>
        <w:rPr>
          <w:i/>
        </w:rPr>
        <w:t xml:space="preserve">Социокультурные компетенции: </w:t>
      </w:r>
    </w:p>
    <w:p w:rsidR="00D922E5" w:rsidRDefault="00A95412">
      <w:pPr>
        <w:numPr>
          <w:ilvl w:val="0"/>
          <w:numId w:val="44"/>
        </w:numPr>
        <w:spacing w:after="131" w:line="259" w:lineRule="auto"/>
        <w:ind w:right="2"/>
      </w:pPr>
      <w:r>
        <w:t xml:space="preserve">владеть знаниями и опытом выполнения типичных социальных ролей: </w:t>
      </w:r>
    </w:p>
    <w:p w:rsidR="00D922E5" w:rsidRDefault="00A95412">
      <w:pPr>
        <w:ind w:left="-3" w:right="2" w:firstLine="0"/>
      </w:pPr>
      <w:r>
        <w:t xml:space="preserve">семьянина, гражданина, работника, собственника, потребителя, покупателя; уметь действовать в каждодневных ситуациях семейно-бытовой сферы;  </w:t>
      </w:r>
    </w:p>
    <w:p w:rsidR="00D922E5" w:rsidRDefault="00A95412">
      <w:pPr>
        <w:numPr>
          <w:ilvl w:val="0"/>
          <w:numId w:val="44"/>
        </w:numPr>
        <w:ind w:right="2"/>
      </w:pPr>
      <w:r>
        <w:t xml:space="preserve">определять свое место и роль в окружающем мире, в семье, в коллективе, государстве; владеть культурными нормами и традициями, </w:t>
      </w:r>
      <w:r>
        <w:lastRenderedPageBreak/>
        <w:t xml:space="preserve">прожитыми в собственной деятельности; владеть эффективными способами организации свободного времени; </w:t>
      </w:r>
    </w:p>
    <w:p w:rsidR="00D922E5" w:rsidRDefault="00A95412">
      <w:pPr>
        <w:numPr>
          <w:ilvl w:val="0"/>
          <w:numId w:val="44"/>
        </w:numPr>
        <w:ind w:right="2"/>
      </w:pPr>
      <w:r>
        <w:t xml:space="preserve">иметь представление о системах социальных норм и ценностей в России и других странах; иметь осознанный опыт жизни в многонациональном, многокультурном, многоконфессиональном обществе; </w:t>
      </w:r>
    </w:p>
    <w:p w:rsidR="00D922E5" w:rsidRDefault="00A95412">
      <w:pPr>
        <w:numPr>
          <w:ilvl w:val="0"/>
          <w:numId w:val="44"/>
        </w:numPr>
        <w:ind w:right="2"/>
      </w:pPr>
      <w:r>
        <w:t xml:space="preserve">действовать в сфере трудовых отношений в соответствии с личной и общественной пользой, владеть этикой трудовых и гражданских взаимоотношений </w:t>
      </w:r>
      <w:r>
        <w:rPr>
          <w:i/>
        </w:rPr>
        <w:t xml:space="preserve">Коммуникативные компетенции: </w:t>
      </w:r>
    </w:p>
    <w:p w:rsidR="00D922E5" w:rsidRDefault="00A95412">
      <w:pPr>
        <w:numPr>
          <w:ilvl w:val="0"/>
          <w:numId w:val="44"/>
        </w:numPr>
        <w:ind w:right="2"/>
      </w:pPr>
      <w:r>
        <w:t xml:space="preserve">уметь представить себя устно и письменно, уметь представлять свой класс, школу, страну в ситуациях межкультурного общения, в режиме диалога культур, использовать для этого знание иностранного языка; </w:t>
      </w:r>
    </w:p>
    <w:p w:rsidR="00D922E5" w:rsidRDefault="00A95412" w:rsidP="009F1222">
      <w:pPr>
        <w:numPr>
          <w:ilvl w:val="0"/>
          <w:numId w:val="44"/>
        </w:numPr>
        <w:ind w:right="2"/>
      </w:pPr>
      <w:r>
        <w:t xml:space="preserve">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 </w:t>
      </w:r>
    </w:p>
    <w:p w:rsidR="00D922E5" w:rsidRDefault="00A95412" w:rsidP="00DE0DCE">
      <w:pPr>
        <w:pStyle w:val="a3"/>
        <w:numPr>
          <w:ilvl w:val="0"/>
          <w:numId w:val="75"/>
        </w:numPr>
        <w:spacing w:after="187" w:line="259" w:lineRule="auto"/>
        <w:ind w:right="11"/>
        <w:jc w:val="right"/>
      </w:pPr>
      <w:r>
        <w:t xml:space="preserve">владеть разными видами речевой деятельности (монолог, диалог, чтение, </w:t>
      </w:r>
    </w:p>
    <w:p w:rsidR="00D922E5" w:rsidRDefault="00A95412">
      <w:pPr>
        <w:spacing w:after="188" w:line="259" w:lineRule="auto"/>
        <w:ind w:left="-3" w:right="2" w:firstLine="0"/>
      </w:pPr>
      <w:r>
        <w:t xml:space="preserve">письмо), лингвистической и языковой компетенциями; </w:t>
      </w:r>
    </w:p>
    <w:p w:rsidR="00D922E5" w:rsidRDefault="00A95412">
      <w:pPr>
        <w:numPr>
          <w:ilvl w:val="0"/>
          <w:numId w:val="44"/>
        </w:numPr>
        <w:ind w:right="2"/>
      </w:pPr>
      <w:r>
        <w:t xml:space="preserve">владеть способами совместной деятельности в группе, приемами действий в ситуациях общения; умениями искать и находить компромиссы </w:t>
      </w:r>
      <w:r>
        <w:rPr>
          <w:i/>
        </w:rPr>
        <w:t xml:space="preserve">Информационные компетенции: </w:t>
      </w:r>
    </w:p>
    <w:p w:rsidR="00D922E5" w:rsidRDefault="00A95412">
      <w:pPr>
        <w:numPr>
          <w:ilvl w:val="0"/>
          <w:numId w:val="44"/>
        </w:numPr>
        <w:ind w:right="2"/>
      </w:pPr>
      <w:r>
        <w:t xml:space="preserve">владеть навыками работы с различными источниками информации: книгами, учебниками, справочниками, атласами, картами, определителями, энциклопедиями, каталогами, словарями, Интернет; </w:t>
      </w:r>
    </w:p>
    <w:p w:rsidR="00D922E5" w:rsidRDefault="00A95412">
      <w:pPr>
        <w:numPr>
          <w:ilvl w:val="0"/>
          <w:numId w:val="44"/>
        </w:numPr>
        <w:ind w:right="2"/>
      </w:pPr>
      <w:r>
        <w:t xml:space="preserve">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w:t>
      </w:r>
    </w:p>
    <w:p w:rsidR="00D922E5" w:rsidRDefault="00A95412">
      <w:pPr>
        <w:numPr>
          <w:ilvl w:val="0"/>
          <w:numId w:val="44"/>
        </w:numPr>
        <w:ind w:right="2"/>
      </w:pPr>
      <w:r>
        <w:lastRenderedPageBreak/>
        <w:t xml:space="preserve">ориентироваться в информационных потоках, уметь выделять в них главное и необходимое; уметь осознанно воспринимать информацию, распространяемую по каналам СМИ; </w:t>
      </w:r>
    </w:p>
    <w:p w:rsidR="00D922E5" w:rsidRDefault="00A95412">
      <w:pPr>
        <w:numPr>
          <w:ilvl w:val="0"/>
          <w:numId w:val="44"/>
        </w:numPr>
        <w:ind w:right="2"/>
      </w:pPr>
      <w:r>
        <w:t xml:space="preserve">владеть навыками использования информационных устройств: компьютера, телевизора, магнитофона, телефона, мобильного телефона, пейджера, факса, принтера, модема, копира; </w:t>
      </w:r>
    </w:p>
    <w:p w:rsidR="00D922E5" w:rsidRDefault="00A95412">
      <w:pPr>
        <w:numPr>
          <w:ilvl w:val="0"/>
          <w:numId w:val="44"/>
        </w:numPr>
        <w:ind w:right="2"/>
      </w:pPr>
      <w:r>
        <w:t xml:space="preserve">применять для решения учебных задач информационные и телекоммуникационные технологии: аудио и видеозапись, электронную почту, Интернет. </w:t>
      </w:r>
    </w:p>
    <w:p w:rsidR="00D922E5" w:rsidRDefault="00A95412">
      <w:pPr>
        <w:spacing w:after="185" w:line="259" w:lineRule="auto"/>
        <w:ind w:left="703" w:right="0" w:hanging="10"/>
        <w:jc w:val="left"/>
      </w:pPr>
      <w:proofErr w:type="spellStart"/>
      <w:r>
        <w:rPr>
          <w:i/>
        </w:rPr>
        <w:t>Здоровьесберегающие</w:t>
      </w:r>
      <w:proofErr w:type="spellEnd"/>
      <w:r>
        <w:rPr>
          <w:i/>
        </w:rPr>
        <w:t xml:space="preserve"> компетенции: </w:t>
      </w:r>
    </w:p>
    <w:p w:rsidR="00D922E5" w:rsidRDefault="00A95412">
      <w:pPr>
        <w:numPr>
          <w:ilvl w:val="0"/>
          <w:numId w:val="44"/>
        </w:numPr>
        <w:spacing w:after="185" w:line="259" w:lineRule="auto"/>
        <w:ind w:right="2"/>
      </w:pPr>
      <w:r>
        <w:t xml:space="preserve">знать и применять правила поведения в экстремальных ситуациях </w:t>
      </w:r>
    </w:p>
    <w:p w:rsidR="00D922E5" w:rsidRDefault="00A95412">
      <w:pPr>
        <w:numPr>
          <w:ilvl w:val="0"/>
          <w:numId w:val="44"/>
        </w:numPr>
        <w:ind w:right="2"/>
      </w:pPr>
      <w:r>
        <w:t xml:space="preserve">позитивно относиться к своему здоровью; владеть способами физического самосовершенствования, эмоциональной </w:t>
      </w:r>
      <w:proofErr w:type="spellStart"/>
      <w:r>
        <w:t>саморегуляции</w:t>
      </w:r>
      <w:proofErr w:type="spellEnd"/>
      <w:r>
        <w:t xml:space="preserve">, </w:t>
      </w:r>
      <w:proofErr w:type="spellStart"/>
      <w:r>
        <w:t>самоподдержки</w:t>
      </w:r>
      <w:proofErr w:type="spellEnd"/>
      <w:r>
        <w:t xml:space="preserve"> и самоконтроля; </w:t>
      </w:r>
    </w:p>
    <w:p w:rsidR="00D922E5" w:rsidRDefault="00A95412">
      <w:pPr>
        <w:numPr>
          <w:ilvl w:val="0"/>
          <w:numId w:val="44"/>
        </w:numPr>
        <w:ind w:right="2"/>
      </w:pPr>
      <w:r>
        <w:t xml:space="preserve">владеть элементами психологической грамотности, половой культуры и поведения. </w:t>
      </w:r>
    </w:p>
    <w:p w:rsidR="00D922E5" w:rsidRDefault="00A95412">
      <w:pPr>
        <w:ind w:left="-3" w:right="2"/>
      </w:pPr>
      <w:r>
        <w:rPr>
          <w:b/>
        </w:rPr>
        <w:t>3.</w:t>
      </w:r>
      <w:r>
        <w:t xml:space="preserve"> У обучающихся сформированы навыки проектной и исследовательской деятельности, которые определяют субъектную позицию как </w:t>
      </w:r>
      <w:r>
        <w:rPr>
          <w:i/>
        </w:rPr>
        <w:t xml:space="preserve">авторство человека в собственной жизни: </w:t>
      </w:r>
    </w:p>
    <w:p w:rsidR="00D922E5" w:rsidRDefault="00A95412">
      <w:pPr>
        <w:numPr>
          <w:ilvl w:val="0"/>
          <w:numId w:val="45"/>
        </w:numPr>
        <w:ind w:right="2"/>
      </w:pPr>
      <w:r>
        <w:t xml:space="preserve">Созидание новых реалий деятельности и способов действия </w:t>
      </w:r>
      <w:r>
        <w:rPr>
          <w:b/>
          <w:i/>
        </w:rPr>
        <w:t xml:space="preserve">(«Я реализую себя в деятельности для других») </w:t>
      </w:r>
    </w:p>
    <w:p w:rsidR="00D922E5" w:rsidRDefault="00A95412">
      <w:pPr>
        <w:spacing w:after="187" w:line="259" w:lineRule="auto"/>
        <w:ind w:left="10" w:right="11" w:hanging="10"/>
        <w:jc w:val="right"/>
      </w:pPr>
      <w:r>
        <w:t xml:space="preserve">Осознание культурных и личностных смыслов собственной деятельности </w:t>
      </w:r>
    </w:p>
    <w:p w:rsidR="00D922E5" w:rsidRDefault="00A95412">
      <w:pPr>
        <w:spacing w:after="184" w:line="259" w:lineRule="auto"/>
        <w:ind w:left="-5" w:right="0" w:hanging="10"/>
        <w:jc w:val="left"/>
      </w:pPr>
      <w:r>
        <w:rPr>
          <w:b/>
          <w:i/>
        </w:rPr>
        <w:t>(«Я понимаю зачем я действую»)</w:t>
      </w:r>
    </w:p>
    <w:p w:rsidR="00D922E5" w:rsidRDefault="00A95412" w:rsidP="00280C88">
      <w:pPr>
        <w:numPr>
          <w:ilvl w:val="0"/>
          <w:numId w:val="45"/>
        </w:numPr>
        <w:spacing w:after="187" w:line="259" w:lineRule="auto"/>
        <w:ind w:right="2"/>
      </w:pPr>
      <w:r>
        <w:t>Способность задавать цель деятельнос</w:t>
      </w:r>
      <w:r w:rsidR="00280C88">
        <w:t>ти и регламентировать норму дей</w:t>
      </w:r>
      <w:r>
        <w:t xml:space="preserve">ствия </w:t>
      </w:r>
      <w:r w:rsidRPr="00280C88">
        <w:rPr>
          <w:b/>
          <w:i/>
        </w:rPr>
        <w:t>(«Я действую сам»)</w:t>
      </w:r>
    </w:p>
    <w:p w:rsidR="00D922E5" w:rsidRDefault="00A95412">
      <w:pPr>
        <w:numPr>
          <w:ilvl w:val="0"/>
          <w:numId w:val="45"/>
        </w:numPr>
        <w:spacing w:after="186" w:line="259" w:lineRule="auto"/>
        <w:ind w:right="2"/>
      </w:pPr>
      <w:r>
        <w:t xml:space="preserve">Самостоятельное владение нормой действия </w:t>
      </w:r>
      <w:r>
        <w:rPr>
          <w:b/>
          <w:i/>
        </w:rPr>
        <w:t>(«Я могу сам»)</w:t>
      </w:r>
    </w:p>
    <w:p w:rsidR="00D922E5" w:rsidRDefault="00A95412">
      <w:pPr>
        <w:numPr>
          <w:ilvl w:val="0"/>
          <w:numId w:val="45"/>
        </w:numPr>
        <w:spacing w:after="190" w:line="259" w:lineRule="auto"/>
        <w:ind w:right="2"/>
      </w:pPr>
      <w:r>
        <w:t xml:space="preserve">Потребность в самостоятельности действий </w:t>
      </w:r>
      <w:r>
        <w:rPr>
          <w:b/>
          <w:i/>
        </w:rPr>
        <w:t>(«Я хочу сам»)</w:t>
      </w:r>
    </w:p>
    <w:p w:rsidR="00D922E5" w:rsidRDefault="00A95412">
      <w:pPr>
        <w:ind w:left="-3" w:right="2"/>
      </w:pPr>
      <w:r>
        <w:lastRenderedPageBreak/>
        <w:t xml:space="preserve">В соответствии с моделью выпускника выстроена </w:t>
      </w:r>
      <w:r>
        <w:rPr>
          <w:b/>
          <w:i/>
        </w:rPr>
        <w:t>модель образовательной деятельности:</w:t>
      </w:r>
    </w:p>
    <w:p w:rsidR="00D922E5" w:rsidRDefault="00A95412">
      <w:pPr>
        <w:numPr>
          <w:ilvl w:val="0"/>
          <w:numId w:val="46"/>
        </w:numPr>
        <w:ind w:right="2"/>
      </w:pPr>
      <w:r>
        <w:rPr>
          <w:i/>
        </w:rPr>
        <w:t xml:space="preserve">Содержание образования </w:t>
      </w:r>
      <w:r>
        <w:rPr>
          <w:b/>
          <w:i/>
        </w:rPr>
        <w:t>на ступени начального общего образования</w:t>
      </w:r>
      <w:r>
        <w:t xml:space="preserve"> реализуется преимущественно за счёт введения учебных курсов, обеспечивающих целостное восприятие мира, системно-</w:t>
      </w:r>
      <w:proofErr w:type="spellStart"/>
      <w:r>
        <w:t>деятельностного</w:t>
      </w:r>
      <w:proofErr w:type="spellEnd"/>
      <w:r>
        <w:t xml:space="preserve"> подхода и индивидуализации обучения. </w:t>
      </w:r>
    </w:p>
    <w:p w:rsidR="00D922E5" w:rsidRDefault="00A95412">
      <w:pPr>
        <w:ind w:left="-3" w:right="2"/>
      </w:pPr>
      <w: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за счет увеличения учебных часов, отводимых на изучение отдельных учебных предметов обязательной части; введения учебных курсов, обеспечивающих различные интересы обучающихся, в том числе этнокультурные. </w:t>
      </w:r>
    </w:p>
    <w:p w:rsidR="00D922E5" w:rsidRDefault="00A95412">
      <w:pPr>
        <w:ind w:left="-3" w:right="2"/>
      </w:pPr>
      <w:r>
        <w:t>В соответствии с требованиями стандарта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w:t>
      </w:r>
      <w:r w:rsidR="00280C88">
        <w:t>-</w:t>
      </w:r>
      <w:r>
        <w:t xml:space="preserve">интеллектуальное, общекультурное, спортивно-оздоровительное). Содержание занятий, предусмотренных в рамках внеурочной деятельности, формируется с учётом пожеланий обучающихся и их родителей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w:t>
      </w:r>
    </w:p>
    <w:p w:rsidR="00D922E5" w:rsidRDefault="00A95412">
      <w:pPr>
        <w:ind w:left="-3" w:right="2"/>
      </w:pPr>
      <w:r>
        <w:t xml:space="preserve">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w:t>
      </w:r>
      <w:r>
        <w:lastRenderedPageBreak/>
        <w:t xml:space="preserve">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поддержкой педагогов. </w:t>
      </w:r>
    </w:p>
    <w:p w:rsidR="00D922E5" w:rsidRDefault="00A95412">
      <w:pPr>
        <w:numPr>
          <w:ilvl w:val="0"/>
          <w:numId w:val="46"/>
        </w:numPr>
        <w:ind w:right="2"/>
      </w:pPr>
      <w:r>
        <w:t xml:space="preserve">На ступени </w:t>
      </w:r>
      <w:r>
        <w:rPr>
          <w:b/>
          <w:i/>
        </w:rPr>
        <w:t>основного общего образования</w:t>
      </w:r>
      <w:r>
        <w:t xml:space="preserve"> целью моделирования является достижение современного качества образования. В соответствии с этим разработка образовательных стандартов, программ и учебников по отдельным предметам должна учитывать комплексность представляемого в них содержания образования с точки зрения вклада в формирование ключевых компетенций. В каждом учебном предмете (образовательной области) следует определить необходимое и достаточное число связанных между собой реальных изучаемых объектов, формируемых при этом знаний, умений, навыков и способов деятельности, составляющих содержание определенных компетенций.  </w:t>
      </w:r>
    </w:p>
    <w:p w:rsidR="00D922E5" w:rsidRDefault="00A95412">
      <w:pPr>
        <w:spacing w:after="209" w:line="259" w:lineRule="auto"/>
        <w:ind w:left="703" w:right="0" w:hanging="10"/>
        <w:jc w:val="left"/>
      </w:pPr>
      <w:r>
        <w:t>Предполагаются следующие и</w:t>
      </w:r>
      <w:r>
        <w:rPr>
          <w:i/>
        </w:rPr>
        <w:t>зменения в содержании образования</w:t>
      </w:r>
      <w:r>
        <w:t xml:space="preserve">: </w:t>
      </w:r>
    </w:p>
    <w:p w:rsidR="00D922E5" w:rsidRDefault="00A95412">
      <w:pPr>
        <w:numPr>
          <w:ilvl w:val="0"/>
          <w:numId w:val="47"/>
        </w:numPr>
        <w:ind w:right="2"/>
      </w:pPr>
      <w:r>
        <w:t xml:space="preserve">Изучение нового Базисного плана и составление школьного учебного плана на его основе. </w:t>
      </w:r>
    </w:p>
    <w:p w:rsidR="00D922E5" w:rsidRDefault="00A95412">
      <w:pPr>
        <w:numPr>
          <w:ilvl w:val="0"/>
          <w:numId w:val="47"/>
        </w:numPr>
        <w:ind w:right="2"/>
      </w:pPr>
      <w:proofErr w:type="gramStart"/>
      <w:r>
        <w:t>Разработка  и</w:t>
      </w:r>
      <w:proofErr w:type="gramEnd"/>
      <w:r>
        <w:t xml:space="preserve"> утверждение программ курсов по исследовательской и проектной деятельности учащихся.  </w:t>
      </w:r>
    </w:p>
    <w:p w:rsidR="00D922E5" w:rsidRDefault="00A95412">
      <w:pPr>
        <w:numPr>
          <w:ilvl w:val="0"/>
          <w:numId w:val="47"/>
        </w:numPr>
        <w:ind w:right="2"/>
      </w:pPr>
      <w:r>
        <w:t xml:space="preserve">Модернизация программы для подготовительных классов (с учётом особых условий развития детей).  </w:t>
      </w:r>
    </w:p>
    <w:p w:rsidR="00D922E5" w:rsidRDefault="00A95412">
      <w:pPr>
        <w:numPr>
          <w:ilvl w:val="0"/>
          <w:numId w:val="47"/>
        </w:numPr>
        <w:spacing w:after="164" w:line="259" w:lineRule="auto"/>
        <w:ind w:right="2"/>
      </w:pPr>
      <w:r>
        <w:t xml:space="preserve">Внедрение эффективных технологий контроля знаний в 1-11 классах.  </w:t>
      </w:r>
    </w:p>
    <w:p w:rsidR="00D922E5" w:rsidRDefault="00A95412">
      <w:pPr>
        <w:numPr>
          <w:ilvl w:val="0"/>
          <w:numId w:val="47"/>
        </w:numPr>
        <w:spacing w:after="167" w:line="259" w:lineRule="auto"/>
        <w:ind w:right="2"/>
      </w:pPr>
      <w:r>
        <w:t xml:space="preserve">Организация школьного научного общества.  </w:t>
      </w:r>
    </w:p>
    <w:p w:rsidR="00D922E5" w:rsidRDefault="00A95412">
      <w:pPr>
        <w:numPr>
          <w:ilvl w:val="0"/>
          <w:numId w:val="47"/>
        </w:numPr>
        <w:ind w:right="2"/>
      </w:pPr>
      <w:r>
        <w:t xml:space="preserve">Организация обучения по индивидуальным планам детей «группы риска», нуждающихся в специальной «щадящей» методике обучения. </w:t>
      </w:r>
    </w:p>
    <w:p w:rsidR="00D922E5" w:rsidRDefault="00A95412">
      <w:pPr>
        <w:numPr>
          <w:ilvl w:val="0"/>
          <w:numId w:val="47"/>
        </w:numPr>
        <w:spacing w:after="38"/>
        <w:ind w:right="2"/>
      </w:pPr>
      <w:r>
        <w:t xml:space="preserve">Обобщение опыта педагогов по новым образовательным технологиям: информационным, модульным, рейтинговым и введение в учебный процесс элементов этих технологий привлечение преподавателей ВУЗов к работе в исследовательских группах учителей и учащихся школы. </w:t>
      </w:r>
    </w:p>
    <w:p w:rsidR="00D922E5" w:rsidRDefault="00A95412">
      <w:pPr>
        <w:numPr>
          <w:ilvl w:val="0"/>
          <w:numId w:val="47"/>
        </w:numPr>
        <w:ind w:right="2"/>
      </w:pPr>
      <w:r>
        <w:lastRenderedPageBreak/>
        <w:t xml:space="preserve">Внедрение дистанционных форм повышения квалификации учителей. </w:t>
      </w:r>
    </w:p>
    <w:p w:rsidR="00D922E5" w:rsidRDefault="00D922E5">
      <w:pPr>
        <w:sectPr w:rsidR="00D922E5">
          <w:headerReference w:type="even" r:id="rId8"/>
          <w:headerReference w:type="default" r:id="rId9"/>
          <w:footerReference w:type="even" r:id="rId10"/>
          <w:footerReference w:type="default" r:id="rId11"/>
          <w:headerReference w:type="first" r:id="rId12"/>
          <w:footerReference w:type="first" r:id="rId13"/>
          <w:pgSz w:w="11906" w:h="16838"/>
          <w:pgMar w:top="626" w:right="842" w:bottom="1459" w:left="1277" w:header="720" w:footer="709" w:gutter="0"/>
          <w:cols w:space="720"/>
          <w:titlePg/>
        </w:sectPr>
      </w:pPr>
    </w:p>
    <w:p w:rsidR="00D922E5" w:rsidRDefault="00A95412">
      <w:pPr>
        <w:pStyle w:val="1"/>
        <w:ind w:left="995" w:right="283"/>
        <w:jc w:val="center"/>
      </w:pPr>
      <w:r>
        <w:lastRenderedPageBreak/>
        <w:t xml:space="preserve">Раздел 5 Ресурсное обеспечение реализации Программы развития </w:t>
      </w:r>
    </w:p>
    <w:p w:rsidR="00D922E5" w:rsidRDefault="00D922E5">
      <w:pPr>
        <w:spacing w:after="29" w:line="259" w:lineRule="auto"/>
        <w:ind w:left="771" w:right="0" w:firstLine="0"/>
        <w:jc w:val="center"/>
      </w:pPr>
    </w:p>
    <w:p w:rsidR="00D922E5" w:rsidRDefault="00A95412">
      <w:pPr>
        <w:spacing w:after="0" w:line="393" w:lineRule="auto"/>
        <w:ind w:left="693" w:right="733" w:firstLine="1738"/>
        <w:jc w:val="left"/>
      </w:pPr>
      <w:r>
        <w:rPr>
          <w:b/>
        </w:rPr>
        <w:t xml:space="preserve">5.1 Нормативно-правовое обеспечение </w:t>
      </w:r>
      <w:r>
        <w:rPr>
          <w:u w:val="single" w:color="000000"/>
        </w:rPr>
        <w:t>Нормативные акты международного и федерального уровней:</w:t>
      </w:r>
    </w:p>
    <w:p w:rsidR="00D922E5" w:rsidRDefault="00A95412">
      <w:pPr>
        <w:numPr>
          <w:ilvl w:val="0"/>
          <w:numId w:val="48"/>
        </w:numPr>
        <w:spacing w:after="184" w:line="259" w:lineRule="auto"/>
        <w:ind w:right="2"/>
      </w:pPr>
      <w:r>
        <w:t xml:space="preserve">Конвенция о правах ребенка. </w:t>
      </w:r>
    </w:p>
    <w:p w:rsidR="00D922E5" w:rsidRDefault="00A95412">
      <w:pPr>
        <w:numPr>
          <w:ilvl w:val="0"/>
          <w:numId w:val="48"/>
        </w:numPr>
        <w:ind w:right="2"/>
      </w:pPr>
      <w:r>
        <w:t xml:space="preserve">Федерального закона от 29.12.2012г. № 273-ФЗ «Об образовании в Российской Федерации». </w:t>
      </w:r>
    </w:p>
    <w:p w:rsidR="00D922E5" w:rsidRDefault="00A95412">
      <w:pPr>
        <w:numPr>
          <w:ilvl w:val="0"/>
          <w:numId w:val="48"/>
        </w:numPr>
        <w:ind w:right="2"/>
      </w:pPr>
      <w:r>
        <w:t xml:space="preserve">Федерального государственного стандарта основного общего образования второго поколения от 17 декабря 2010 года №1897, (в ред. Приказа </w:t>
      </w:r>
      <w:proofErr w:type="spellStart"/>
      <w:r>
        <w:t>Минобрнауки</w:t>
      </w:r>
      <w:proofErr w:type="spellEnd"/>
      <w:r>
        <w:t xml:space="preserve"> России от 31.12.2015 № 1577). </w:t>
      </w:r>
    </w:p>
    <w:p w:rsidR="00D922E5" w:rsidRDefault="00A95412">
      <w:pPr>
        <w:numPr>
          <w:ilvl w:val="0"/>
          <w:numId w:val="48"/>
        </w:numPr>
        <w:ind w:right="2"/>
      </w:pPr>
      <w:r>
        <w:t>Основная образовательная программа основного общего образования МОАУ «СОШ № 39 г. Орска</w:t>
      </w:r>
      <w:proofErr w:type="gramStart"/>
      <w:r>
        <w:t>» .</w:t>
      </w:r>
      <w:proofErr w:type="gramEnd"/>
      <w:r>
        <w:t xml:space="preserve"> </w:t>
      </w:r>
    </w:p>
    <w:p w:rsidR="00D922E5" w:rsidRDefault="00A95412">
      <w:pPr>
        <w:numPr>
          <w:ilvl w:val="0"/>
          <w:numId w:val="48"/>
        </w:numPr>
        <w:ind w:right="2"/>
      </w:pPr>
      <w:r>
        <w:t xml:space="preserve">Закон РФ «Об утверждении Федеральной программы развития образования». </w:t>
      </w:r>
    </w:p>
    <w:p w:rsidR="00D922E5" w:rsidRDefault="00A95412">
      <w:pPr>
        <w:numPr>
          <w:ilvl w:val="0"/>
          <w:numId w:val="48"/>
        </w:numPr>
        <w:spacing w:after="185" w:line="259" w:lineRule="auto"/>
        <w:ind w:right="2"/>
      </w:pPr>
      <w:r>
        <w:t xml:space="preserve">ФГОС НОО и ООО. </w:t>
      </w:r>
    </w:p>
    <w:p w:rsidR="00D922E5" w:rsidRDefault="00D922E5">
      <w:pPr>
        <w:spacing w:after="185" w:line="259" w:lineRule="auto"/>
        <w:ind w:left="708" w:right="2" w:firstLine="0"/>
      </w:pPr>
    </w:p>
    <w:p w:rsidR="00D922E5" w:rsidRDefault="00A95412">
      <w:pPr>
        <w:numPr>
          <w:ilvl w:val="0"/>
          <w:numId w:val="48"/>
        </w:numPr>
        <w:spacing w:after="186" w:line="259" w:lineRule="auto"/>
        <w:ind w:right="2"/>
      </w:pPr>
      <w:r>
        <w:t xml:space="preserve">Закон РФ «Об общественных объединениях». </w:t>
      </w:r>
    </w:p>
    <w:p w:rsidR="00D922E5" w:rsidRDefault="00A95412">
      <w:pPr>
        <w:numPr>
          <w:ilvl w:val="0"/>
          <w:numId w:val="48"/>
        </w:numPr>
        <w:ind w:right="2"/>
      </w:pPr>
      <w:r>
        <w:t xml:space="preserve">Федеральный закон «О государственной поддержке молодёжных и детских общественных объединений». </w:t>
      </w:r>
    </w:p>
    <w:p w:rsidR="00D922E5" w:rsidRDefault="00A95412">
      <w:pPr>
        <w:numPr>
          <w:ilvl w:val="0"/>
          <w:numId w:val="48"/>
        </w:numPr>
        <w:spacing w:after="186" w:line="259" w:lineRule="auto"/>
        <w:ind w:right="2"/>
      </w:pPr>
      <w:r>
        <w:t xml:space="preserve">Трудовой кодекс РФ. </w:t>
      </w:r>
    </w:p>
    <w:p w:rsidR="00D922E5" w:rsidRDefault="00A95412">
      <w:pPr>
        <w:spacing w:after="188" w:line="259" w:lineRule="auto"/>
        <w:ind w:left="703" w:right="733" w:hanging="10"/>
        <w:jc w:val="left"/>
      </w:pPr>
      <w:r>
        <w:rPr>
          <w:u w:val="single" w:color="000000"/>
        </w:rPr>
        <w:t>Нормативные акты регионального и городского уровней:</w:t>
      </w:r>
    </w:p>
    <w:p w:rsidR="00D922E5" w:rsidRDefault="00A95412">
      <w:pPr>
        <w:numPr>
          <w:ilvl w:val="0"/>
          <w:numId w:val="49"/>
        </w:numPr>
        <w:ind w:right="2"/>
      </w:pPr>
      <w:r>
        <w:t xml:space="preserve">Постановление «Об утверждении государственной программы Российской Федерации «Развитие образования» на 2013 – 2020 годы от 15.04.2014 г. № 295. </w:t>
      </w:r>
    </w:p>
    <w:p w:rsidR="00D922E5" w:rsidRDefault="00A95412">
      <w:pPr>
        <w:numPr>
          <w:ilvl w:val="0"/>
          <w:numId w:val="49"/>
        </w:numPr>
        <w:ind w:right="2"/>
      </w:pPr>
      <w:r>
        <w:t>Постановление об утверждении государственной программы «Развитие системы образования Оренбургской области» на 2014–2020 годы от 28.06.2013 г.  № 553.</w:t>
      </w:r>
    </w:p>
    <w:p w:rsidR="00D922E5" w:rsidRDefault="00A95412">
      <w:pPr>
        <w:numPr>
          <w:ilvl w:val="0"/>
          <w:numId w:val="49"/>
        </w:numPr>
        <w:ind w:right="2"/>
      </w:pPr>
      <w:r>
        <w:lastRenderedPageBreak/>
        <w:t xml:space="preserve">Закон о государственной поддержке молодёжных и детских общественных объединений Оренбургской области. </w:t>
      </w:r>
    </w:p>
    <w:p w:rsidR="00D922E5" w:rsidRDefault="00A95412">
      <w:pPr>
        <w:numPr>
          <w:ilvl w:val="0"/>
          <w:numId w:val="49"/>
        </w:numPr>
        <w:spacing w:after="39" w:line="366" w:lineRule="auto"/>
        <w:ind w:right="2"/>
      </w:pPr>
      <w:r>
        <w:t xml:space="preserve">Приказ Главного управления образования администрации области, комитета по делам молодёжи администрации области «О развитии и активизации детского движения в области». </w:t>
      </w:r>
    </w:p>
    <w:p w:rsidR="00D922E5" w:rsidRDefault="00A95412">
      <w:pPr>
        <w:numPr>
          <w:ilvl w:val="0"/>
          <w:numId w:val="49"/>
        </w:numPr>
        <w:spacing w:after="196" w:line="259" w:lineRule="auto"/>
        <w:ind w:right="2"/>
      </w:pPr>
      <w:r>
        <w:t xml:space="preserve">Устав Оренбургской Федерации пионерской и детской организаций. </w:t>
      </w:r>
    </w:p>
    <w:p w:rsidR="00D922E5" w:rsidRDefault="00A95412">
      <w:pPr>
        <w:numPr>
          <w:ilvl w:val="0"/>
          <w:numId w:val="49"/>
        </w:numPr>
        <w:ind w:right="2"/>
      </w:pPr>
      <w:r>
        <w:t xml:space="preserve">Рекомендации Управления образования г. Орска по организации и расширению деятельности детских и молодёжных объединений в образовательных учреждениях. </w:t>
      </w:r>
    </w:p>
    <w:p w:rsidR="00D922E5" w:rsidRDefault="00A95412">
      <w:pPr>
        <w:numPr>
          <w:ilvl w:val="0"/>
          <w:numId w:val="49"/>
        </w:numPr>
        <w:spacing w:after="196" w:line="259" w:lineRule="auto"/>
        <w:ind w:right="2"/>
      </w:pPr>
      <w:r>
        <w:t xml:space="preserve">Декларация детских общественных объединений (г. Орск). </w:t>
      </w:r>
    </w:p>
    <w:p w:rsidR="00D922E5" w:rsidRDefault="00A95412">
      <w:pPr>
        <w:numPr>
          <w:ilvl w:val="0"/>
          <w:numId w:val="49"/>
        </w:numPr>
        <w:ind w:right="2"/>
      </w:pPr>
      <w:r>
        <w:t xml:space="preserve">Комплекс договоров о сотрудничестве с муниципальными ОУ, ДОУ, социальными службами, спонсорами. </w:t>
      </w:r>
    </w:p>
    <w:p w:rsidR="00D922E5" w:rsidRDefault="00A95412">
      <w:pPr>
        <w:spacing w:after="188" w:line="259" w:lineRule="auto"/>
        <w:ind w:left="703" w:right="733" w:hanging="10"/>
        <w:jc w:val="left"/>
      </w:pPr>
      <w:r>
        <w:rPr>
          <w:u w:val="single" w:color="000000"/>
        </w:rPr>
        <w:t xml:space="preserve">Документы </w:t>
      </w:r>
      <w:proofErr w:type="spellStart"/>
      <w:r>
        <w:rPr>
          <w:u w:val="single" w:color="000000"/>
        </w:rPr>
        <w:t>внутришкольного</w:t>
      </w:r>
      <w:proofErr w:type="spellEnd"/>
      <w:r>
        <w:rPr>
          <w:u w:val="single" w:color="000000"/>
        </w:rPr>
        <w:t xml:space="preserve"> управления</w:t>
      </w:r>
      <w:r>
        <w:t xml:space="preserve">: </w:t>
      </w:r>
    </w:p>
    <w:p w:rsidR="00D922E5" w:rsidRDefault="00A95412">
      <w:pPr>
        <w:numPr>
          <w:ilvl w:val="0"/>
          <w:numId w:val="50"/>
        </w:numPr>
        <w:spacing w:after="190" w:line="259" w:lineRule="auto"/>
        <w:ind w:right="2"/>
      </w:pPr>
      <w:r>
        <w:t xml:space="preserve">Устав образовательного учреждения. </w:t>
      </w:r>
    </w:p>
    <w:p w:rsidR="00D922E5" w:rsidRDefault="00A95412">
      <w:pPr>
        <w:numPr>
          <w:ilvl w:val="0"/>
          <w:numId w:val="50"/>
        </w:numPr>
        <w:spacing w:after="194" w:line="259" w:lineRule="auto"/>
        <w:ind w:right="2"/>
      </w:pPr>
      <w:r>
        <w:t xml:space="preserve">Учредительный договор. </w:t>
      </w:r>
    </w:p>
    <w:p w:rsidR="00D922E5" w:rsidRDefault="00A95412">
      <w:pPr>
        <w:numPr>
          <w:ilvl w:val="0"/>
          <w:numId w:val="50"/>
        </w:numPr>
        <w:spacing w:after="193" w:line="259" w:lineRule="auto"/>
        <w:ind w:right="2"/>
      </w:pPr>
      <w:r>
        <w:t xml:space="preserve">Основная образовательная программа школы. </w:t>
      </w:r>
    </w:p>
    <w:p w:rsidR="00D922E5" w:rsidRDefault="00A95412">
      <w:pPr>
        <w:numPr>
          <w:ilvl w:val="0"/>
          <w:numId w:val="50"/>
        </w:numPr>
        <w:spacing w:after="198" w:line="259" w:lineRule="auto"/>
        <w:ind w:right="2"/>
      </w:pPr>
      <w:r>
        <w:t xml:space="preserve">Программа духовно-нравственного воспитания. </w:t>
      </w:r>
    </w:p>
    <w:p w:rsidR="00D922E5" w:rsidRDefault="00A95412">
      <w:pPr>
        <w:numPr>
          <w:ilvl w:val="0"/>
          <w:numId w:val="50"/>
        </w:numPr>
        <w:ind w:right="2"/>
      </w:pPr>
      <w:r>
        <w:t xml:space="preserve">Программа развития исследовательской культуры ученика и учителя. </w:t>
      </w:r>
    </w:p>
    <w:p w:rsidR="00D922E5" w:rsidRDefault="00A95412">
      <w:pPr>
        <w:numPr>
          <w:ilvl w:val="0"/>
          <w:numId w:val="50"/>
        </w:numPr>
        <w:spacing w:after="196" w:line="259" w:lineRule="auto"/>
        <w:ind w:right="2"/>
      </w:pPr>
      <w:r>
        <w:t xml:space="preserve">Программа профессионального роста педагогов МОАУ </w:t>
      </w:r>
      <w:proofErr w:type="gramStart"/>
      <w:r>
        <w:t>« СОШ</w:t>
      </w:r>
      <w:proofErr w:type="gramEnd"/>
      <w:r>
        <w:t xml:space="preserve"> 24 г . Орска». </w:t>
      </w:r>
    </w:p>
    <w:p w:rsidR="00D922E5" w:rsidRDefault="00A95412">
      <w:pPr>
        <w:numPr>
          <w:ilvl w:val="0"/>
          <w:numId w:val="50"/>
        </w:numPr>
        <w:spacing w:after="194" w:line="259" w:lineRule="auto"/>
        <w:ind w:right="2"/>
      </w:pPr>
      <w:r>
        <w:t xml:space="preserve">Программа «Психологическая безопасность образовательной среды». </w:t>
      </w:r>
    </w:p>
    <w:p w:rsidR="00D922E5" w:rsidRDefault="00A95412">
      <w:pPr>
        <w:numPr>
          <w:ilvl w:val="0"/>
          <w:numId w:val="50"/>
        </w:numPr>
        <w:spacing w:after="139" w:line="259" w:lineRule="auto"/>
        <w:ind w:right="2"/>
      </w:pPr>
      <w:r>
        <w:t xml:space="preserve">Локальные акты школы. </w:t>
      </w:r>
    </w:p>
    <w:p w:rsidR="00D922E5" w:rsidRDefault="00D922E5">
      <w:pPr>
        <w:spacing w:after="195" w:line="259" w:lineRule="auto"/>
        <w:ind w:left="708" w:right="0" w:firstLine="0"/>
        <w:jc w:val="left"/>
      </w:pPr>
    </w:p>
    <w:p w:rsidR="00D922E5" w:rsidRDefault="00A95412">
      <w:pPr>
        <w:spacing w:after="28" w:line="393" w:lineRule="auto"/>
        <w:ind w:left="693" w:right="0" w:firstLine="533"/>
        <w:jc w:val="left"/>
      </w:pPr>
      <w:r>
        <w:rPr>
          <w:b/>
        </w:rPr>
        <w:t xml:space="preserve">5.2 Государственно-общественное управленческое обеспечение </w:t>
      </w:r>
      <w:r>
        <w:t xml:space="preserve">Структура управления ОУ в соответствии с уставом ОУ: </w:t>
      </w:r>
    </w:p>
    <w:p w:rsidR="00D922E5" w:rsidRDefault="00A95412">
      <w:pPr>
        <w:numPr>
          <w:ilvl w:val="0"/>
          <w:numId w:val="51"/>
        </w:numPr>
        <w:spacing w:after="164" w:line="259" w:lineRule="auto"/>
        <w:ind w:right="2"/>
      </w:pPr>
      <w:r>
        <w:t xml:space="preserve">Директор - высшее должностное лицо школы. </w:t>
      </w:r>
    </w:p>
    <w:p w:rsidR="00D922E5" w:rsidRDefault="00A95412">
      <w:pPr>
        <w:numPr>
          <w:ilvl w:val="0"/>
          <w:numId w:val="51"/>
        </w:numPr>
        <w:ind w:right="2"/>
      </w:pPr>
      <w:r>
        <w:lastRenderedPageBreak/>
        <w:t xml:space="preserve">Общее собрание - основная форма осуществления полномочий трудового коллектива. </w:t>
      </w:r>
    </w:p>
    <w:p w:rsidR="00D922E5" w:rsidRDefault="00A95412">
      <w:pPr>
        <w:numPr>
          <w:ilvl w:val="0"/>
          <w:numId w:val="51"/>
        </w:numPr>
        <w:ind w:right="2"/>
      </w:pPr>
      <w:r>
        <w:t xml:space="preserve">Высшим выборным представительным органом является совет школы. Исполнительным высшим органом - педагогический совет. Представительный орган интересов учащихся - совет старшеклассников. Представительным органом трудового коллектива является профсоюзный комитет. Представительным органом родителей является родительский комитет.  </w:t>
      </w:r>
    </w:p>
    <w:p w:rsidR="00D922E5" w:rsidRDefault="00D922E5">
      <w:pPr>
        <w:spacing w:after="195" w:line="259" w:lineRule="auto"/>
        <w:ind w:left="708" w:right="0" w:firstLine="0"/>
        <w:jc w:val="left"/>
      </w:pPr>
    </w:p>
    <w:p w:rsidR="00D922E5" w:rsidRDefault="00A95412">
      <w:pPr>
        <w:pStyle w:val="1"/>
        <w:spacing w:after="130"/>
        <w:ind w:left="1443"/>
      </w:pPr>
      <w:r>
        <w:t xml:space="preserve">5.3 Кадровое обеспечение реализации Программы развития </w:t>
      </w:r>
    </w:p>
    <w:p w:rsidR="00D922E5" w:rsidRDefault="00A95412">
      <w:pPr>
        <w:ind w:left="-3" w:right="2"/>
      </w:pPr>
      <w:r>
        <w:t xml:space="preserve">Реализация программы развития школы должна в полной мере быть обеспечена квалифицированными педагогическими кадрами (см. пункт 2.4. Информация о педагогических кадрах). Ведется систематическое плановое повышение квалификации педагогов школы посредством использования разнообразных форм: курсов, переподготовки для получения дополнительной квалификации, стажировки. </w:t>
      </w:r>
    </w:p>
    <w:p w:rsidR="00D922E5" w:rsidRDefault="00A95412">
      <w:pPr>
        <w:ind w:left="-3" w:right="2"/>
      </w:pPr>
      <w:r>
        <w:t xml:space="preserve">Планируется организация дистанционного дополнительного образования учителей.  </w:t>
      </w:r>
    </w:p>
    <w:p w:rsidR="00D922E5" w:rsidRDefault="00A95412">
      <w:pPr>
        <w:spacing w:after="4" w:line="366" w:lineRule="auto"/>
        <w:ind w:left="-15" w:right="0" w:firstLine="698"/>
        <w:jc w:val="left"/>
      </w:pPr>
      <w:r>
        <w:t xml:space="preserve">В школе созданы условия, стимулирующие рост педагогического мастерства педагогов, активизацию у них творческого и технологического подходов в построении индивидуального стиля образовательной и воспитательной деятельности. </w:t>
      </w:r>
    </w:p>
    <w:p w:rsidR="00D922E5" w:rsidRDefault="00D922E5">
      <w:pPr>
        <w:spacing w:after="191" w:line="259" w:lineRule="auto"/>
        <w:ind w:left="708" w:right="0" w:firstLine="0"/>
        <w:jc w:val="left"/>
      </w:pPr>
    </w:p>
    <w:p w:rsidR="00D922E5" w:rsidRDefault="00A95412">
      <w:pPr>
        <w:pStyle w:val="1"/>
        <w:spacing w:after="114" w:line="270" w:lineRule="auto"/>
        <w:ind w:left="995" w:right="285"/>
        <w:jc w:val="center"/>
      </w:pPr>
      <w:r>
        <w:t xml:space="preserve">5.4 Научно-методическое обеспечение </w:t>
      </w:r>
    </w:p>
    <w:p w:rsidR="00D922E5" w:rsidRDefault="00A95412">
      <w:pPr>
        <w:ind w:left="-3" w:right="2"/>
      </w:pPr>
      <w:r>
        <w:t xml:space="preserve">Как определено в Уставе, целями школы, «реализация прав граждан РФ на образование, формирование общей культуры личности обучающихся, воспитание высоконравственной интеллектуальной личности, обеспечение повышенной подготовки учащихся по отдельным предметам различных образовательных циклов, создание максимально благоприятных условий для </w:t>
      </w:r>
      <w:r>
        <w:lastRenderedPageBreak/>
        <w:t xml:space="preserve">развития постоянного наращивания творческого потенциала, овладение навыками самостоятельной и научной работы» учителя и ученика. </w:t>
      </w:r>
    </w:p>
    <w:p w:rsidR="00D922E5" w:rsidRDefault="00A95412">
      <w:pPr>
        <w:ind w:left="-3" w:right="2"/>
      </w:pPr>
      <w:r>
        <w:t xml:space="preserve">Ресурсным обеспечением этих целей является учебный план школы, утвержденный педагогическим советом и Советом школы и согласованный с Управлением образования г. Орска. </w:t>
      </w:r>
    </w:p>
    <w:p w:rsidR="00D922E5" w:rsidRDefault="00A95412">
      <w:pPr>
        <w:ind w:left="-3" w:right="2"/>
      </w:pPr>
      <w:r>
        <w:t xml:space="preserve">Ресурсное обеспечение адаптации школьного образования к изменениям, инициированными процессами модернизации образования, новыми подходами к достижению качества образования, формированию жизнеспособной личности определено Уставом школы по сотрудничеству с ОГТИ (филиалом) ОГУ (школа член Ассоциации Оренбургского университетского (учебного) округа»). </w:t>
      </w:r>
    </w:p>
    <w:p w:rsidR="00D922E5" w:rsidRDefault="00A95412">
      <w:pPr>
        <w:ind w:left="-3" w:right="2"/>
      </w:pPr>
      <w:r>
        <w:t xml:space="preserve">Совместная деятельность школы и ОГТИ (филиалом) ОГУ включает ресурсное научно-методическое обеспечение основных направлений развития школы: </w:t>
      </w:r>
    </w:p>
    <w:p w:rsidR="00D922E5" w:rsidRDefault="00A95412">
      <w:pPr>
        <w:numPr>
          <w:ilvl w:val="0"/>
          <w:numId w:val="52"/>
        </w:numPr>
        <w:ind w:right="2"/>
      </w:pPr>
      <w:r>
        <w:t xml:space="preserve">«общий концептуальный подход к перспективам долговременного развития, совместное планирование научной и социально – культурной деятельности в соответствии с приоритетами социально – экономического развития </w:t>
      </w:r>
      <w:proofErr w:type="spellStart"/>
      <w:r>
        <w:t>г.Орска</w:t>
      </w:r>
      <w:proofErr w:type="spellEnd"/>
      <w:r>
        <w:t xml:space="preserve">. </w:t>
      </w:r>
    </w:p>
    <w:p w:rsidR="00D922E5" w:rsidRDefault="00A95412">
      <w:pPr>
        <w:numPr>
          <w:ilvl w:val="0"/>
          <w:numId w:val="52"/>
        </w:numPr>
        <w:ind w:right="2"/>
      </w:pPr>
      <w:r>
        <w:t xml:space="preserve">«создание системы многопрофильного образования, обеспечивающего преемственность общего и профессионального образования»; </w:t>
      </w:r>
    </w:p>
    <w:p w:rsidR="00D922E5" w:rsidRDefault="00A95412">
      <w:pPr>
        <w:numPr>
          <w:ilvl w:val="0"/>
          <w:numId w:val="52"/>
        </w:numPr>
        <w:spacing w:after="36"/>
        <w:ind w:right="2"/>
      </w:pPr>
      <w:r>
        <w:t xml:space="preserve">«создание и внедрение интегрированных образовательных программ, предусматривающих профессиональную ориентацию, дающих возможность на глубокой фундаментальной основе получить качественное образование»; </w:t>
      </w:r>
    </w:p>
    <w:p w:rsidR="00D922E5" w:rsidRDefault="00A95412">
      <w:pPr>
        <w:numPr>
          <w:ilvl w:val="0"/>
          <w:numId w:val="52"/>
        </w:numPr>
        <w:ind w:right="2"/>
      </w:pPr>
      <w:r>
        <w:t xml:space="preserve">«проведение согласованной инновационной политики в области технологий обучения»; </w:t>
      </w:r>
    </w:p>
    <w:p w:rsidR="00D922E5" w:rsidRDefault="00A95412">
      <w:pPr>
        <w:numPr>
          <w:ilvl w:val="0"/>
          <w:numId w:val="52"/>
        </w:numPr>
        <w:ind w:right="2"/>
      </w:pPr>
      <w:r>
        <w:t xml:space="preserve">«использование преподавательских кадров, учебно-материальной и научной базы ОГТИ (филиала) ОГУ, библиотечных и информационных фондов, </w:t>
      </w:r>
      <w:r>
        <w:lastRenderedPageBreak/>
        <w:t xml:space="preserve">проведение совместных научно – методических и исследовательских работ, осуществление творческой деятельности учителей и учащихся». </w:t>
      </w:r>
    </w:p>
    <w:p w:rsidR="00D922E5" w:rsidRDefault="00A95412">
      <w:pPr>
        <w:ind w:left="-3" w:right="2"/>
      </w:pPr>
      <w:r>
        <w:t xml:space="preserve">Воспитательная система школы строится на основе единства урочной и внеурочной деятельности, реализуется концептуальная идея модернизации образования – перенос центра воспитания через образование. «С целью учета интереса детей используется широкая сеть внеклассных занятий, предметных и научных кружков, обществ, структур, практической, учебной, научной и другой деятельности, интегрированных с учебной деятельностью, усиливающих роль общественности в реализации вопросов ее функционирования». </w:t>
      </w:r>
    </w:p>
    <w:p w:rsidR="00D922E5" w:rsidRDefault="00A95412">
      <w:pPr>
        <w:ind w:left="-3" w:right="2"/>
      </w:pPr>
      <w:r>
        <w:t xml:space="preserve">Учебный план школы обеспечивает реализацию Уставных целей и целей Программы развития по формированию методологической культуры учащихся за счет обновления содержания образования, через интегрированные спецкурсы, проектную деятельность учащихся, элективных курсов, кружковой работой, </w:t>
      </w:r>
      <w:proofErr w:type="spellStart"/>
      <w:r>
        <w:t>учебно</w:t>
      </w:r>
      <w:proofErr w:type="spellEnd"/>
      <w:r>
        <w:t xml:space="preserve"> – исследовательской работой учащихся. </w:t>
      </w:r>
    </w:p>
    <w:p w:rsidR="00D922E5" w:rsidRDefault="00A95412">
      <w:pPr>
        <w:ind w:left="-3" w:right="2"/>
      </w:pPr>
      <w:r>
        <w:t xml:space="preserve">Педагогический коллектив школы участвует в конкурсах социальных проектах различных направлений. Финансовые средства, полученные за победы в них, направляются на реализацию программы развития, обеспечение условий формирования социального статуса конкурентоспособной личности. </w:t>
      </w:r>
    </w:p>
    <w:p w:rsidR="00D922E5" w:rsidRDefault="00D922E5">
      <w:pPr>
        <w:spacing w:after="189" w:line="259" w:lineRule="auto"/>
        <w:ind w:left="708" w:right="0" w:firstLine="0"/>
        <w:jc w:val="left"/>
      </w:pPr>
    </w:p>
    <w:p w:rsidR="00D922E5" w:rsidRDefault="00A95412">
      <w:pPr>
        <w:pStyle w:val="1"/>
        <w:spacing w:after="207"/>
        <w:ind w:left="2547"/>
      </w:pPr>
      <w:r>
        <w:t xml:space="preserve">5.5 Материально-техническое обеспечение </w:t>
      </w:r>
    </w:p>
    <w:p w:rsidR="00D922E5" w:rsidRDefault="00A95412">
      <w:pPr>
        <w:numPr>
          <w:ilvl w:val="0"/>
          <w:numId w:val="53"/>
        </w:numPr>
        <w:spacing w:after="38"/>
        <w:ind w:right="2"/>
      </w:pPr>
      <w:r>
        <w:t>В ходе реализации программы планируется формирование фонда методических и информационных материалов по приоритетным направлениям деятельности школы; создание информационно-методического центра для обеспечения обмена опытом работы учителей-экспериментаторов по разработке и реализации личностно значимых проектов, использования интерактивных и коммуникативных технологий; разработка программно-методического и учебно</w:t>
      </w:r>
      <w:r w:rsidR="003C0050">
        <w:t>-</w:t>
      </w:r>
      <w:r>
        <w:t>методического материала по всем направлениям развития школы.</w:t>
      </w:r>
    </w:p>
    <w:p w:rsidR="00D922E5" w:rsidRDefault="00A95412">
      <w:pPr>
        <w:numPr>
          <w:ilvl w:val="0"/>
          <w:numId w:val="53"/>
        </w:numPr>
        <w:ind w:right="2"/>
      </w:pPr>
      <w:r>
        <w:lastRenderedPageBreak/>
        <w:t>Основой реализации программы также является состояние учебно</w:t>
      </w:r>
      <w:r w:rsidR="003C0050">
        <w:t>-</w:t>
      </w:r>
      <w:r>
        <w:t xml:space="preserve">методической и материально-технической базы школы (см. п.2.7. и п. 2.8 настоящей программы). </w:t>
      </w:r>
    </w:p>
    <w:p w:rsidR="00D922E5" w:rsidRDefault="00D922E5">
      <w:pPr>
        <w:spacing w:after="188" w:line="259" w:lineRule="auto"/>
        <w:ind w:left="708" w:right="0" w:firstLine="0"/>
        <w:jc w:val="left"/>
      </w:pPr>
    </w:p>
    <w:p w:rsidR="00D922E5" w:rsidRDefault="00A95412">
      <w:pPr>
        <w:pStyle w:val="1"/>
        <w:spacing w:after="127"/>
        <w:ind w:left="2526"/>
      </w:pPr>
      <w:r>
        <w:t xml:space="preserve">5.6 Финансово-экономическое обеспечение </w:t>
      </w:r>
    </w:p>
    <w:p w:rsidR="00D922E5" w:rsidRDefault="00A95412">
      <w:pPr>
        <w:ind w:left="-3" w:right="2"/>
      </w:pPr>
      <w:r>
        <w:t xml:space="preserve">Направлено на решение важнейших задач развития школы, и основано на создании механизмов привлечения к финансированию </w:t>
      </w:r>
      <w:proofErr w:type="spellStart"/>
      <w:r>
        <w:t>инновационно</w:t>
      </w:r>
      <w:proofErr w:type="spellEnd"/>
      <w:r w:rsidR="003C0050">
        <w:t>-</w:t>
      </w:r>
      <w:r>
        <w:t xml:space="preserve">образовательной деятельности различных внебюджетных источников. </w:t>
      </w:r>
    </w:p>
    <w:p w:rsidR="00D922E5" w:rsidRDefault="00A95412">
      <w:pPr>
        <w:spacing w:after="131" w:line="259" w:lineRule="auto"/>
        <w:ind w:left="10" w:right="11" w:hanging="10"/>
        <w:jc w:val="right"/>
      </w:pPr>
      <w:r>
        <w:t xml:space="preserve">Оценка потребности в дополнительных ресурсах, включающих финансы: </w:t>
      </w:r>
    </w:p>
    <w:p w:rsidR="00D922E5" w:rsidRDefault="00A95412">
      <w:pPr>
        <w:ind w:left="-3" w:right="2" w:firstLine="0"/>
      </w:pPr>
      <w:r>
        <w:t xml:space="preserve">для решения представленных проблем необходимо привлечение дополнительных финансовых затрат.  </w:t>
      </w:r>
    </w:p>
    <w:p w:rsidR="00D922E5" w:rsidRDefault="00A95412">
      <w:pPr>
        <w:numPr>
          <w:ilvl w:val="0"/>
          <w:numId w:val="54"/>
        </w:numPr>
        <w:spacing w:after="196" w:line="259" w:lineRule="auto"/>
        <w:ind w:right="2"/>
      </w:pPr>
      <w:r>
        <w:t xml:space="preserve">Субвенции принесут 65% ресурсов. </w:t>
      </w:r>
    </w:p>
    <w:p w:rsidR="00D922E5" w:rsidRDefault="00A95412">
      <w:pPr>
        <w:numPr>
          <w:ilvl w:val="0"/>
          <w:numId w:val="54"/>
        </w:numPr>
        <w:ind w:right="2"/>
      </w:pPr>
      <w:r>
        <w:t xml:space="preserve">Спонсорская помощь принесёт для школы около 15 % дополнительных ресурсов. </w:t>
      </w:r>
    </w:p>
    <w:p w:rsidR="00D922E5" w:rsidRDefault="00A95412">
      <w:pPr>
        <w:numPr>
          <w:ilvl w:val="0"/>
          <w:numId w:val="54"/>
        </w:numPr>
        <w:ind w:right="2"/>
      </w:pPr>
      <w:r>
        <w:t xml:space="preserve">Дополнительное финансирование муниципального уровня принесёт для школы дополнительные ресурсы. </w:t>
      </w:r>
    </w:p>
    <w:p w:rsidR="00D922E5" w:rsidRDefault="00A95412">
      <w:pPr>
        <w:pStyle w:val="1"/>
        <w:spacing w:after="134"/>
        <w:ind w:left="995" w:right="994"/>
        <w:jc w:val="center"/>
      </w:pPr>
      <w:r>
        <w:t xml:space="preserve">Раздел 6 План реализации Программы развития школы </w:t>
      </w:r>
    </w:p>
    <w:p w:rsidR="00D922E5" w:rsidRDefault="00D922E5">
      <w:pPr>
        <w:spacing w:after="127" w:line="259" w:lineRule="auto"/>
        <w:ind w:left="771" w:right="0" w:firstLine="0"/>
        <w:jc w:val="center"/>
      </w:pPr>
    </w:p>
    <w:p w:rsidR="00D922E5" w:rsidRDefault="00A95412">
      <w:pPr>
        <w:ind w:left="-3" w:right="2"/>
      </w:pPr>
      <w:r>
        <w:t xml:space="preserve">В результате проведенного исследования, систематизации и обобщения </w:t>
      </w:r>
      <w:proofErr w:type="spellStart"/>
      <w:r>
        <w:t>внутришкольного</w:t>
      </w:r>
      <w:proofErr w:type="spellEnd"/>
      <w:r>
        <w:t xml:space="preserve"> опыта деятельности школы выявлены факторы положительного и негативного влияния на реализацию Программы развития, обозначены существующие проблемы (риски), потребности в развитии. </w:t>
      </w:r>
    </w:p>
    <w:p w:rsidR="00D922E5" w:rsidRDefault="00A95412">
      <w:pPr>
        <w:ind w:left="-3" w:right="2"/>
      </w:pPr>
      <w:r>
        <w:t xml:space="preserve">Примерный план реализации Программы развития основан на следующих принципах:  </w:t>
      </w:r>
    </w:p>
    <w:p w:rsidR="00D922E5" w:rsidRDefault="00A95412">
      <w:pPr>
        <w:numPr>
          <w:ilvl w:val="0"/>
          <w:numId w:val="55"/>
        </w:numPr>
        <w:ind w:right="2"/>
      </w:pPr>
      <w:r>
        <w:t xml:space="preserve">программно-целевой подход, предполагающий единую систему планирования и своевременное внесение корректив в планы; </w:t>
      </w:r>
    </w:p>
    <w:p w:rsidR="00D922E5" w:rsidRDefault="00A95412">
      <w:pPr>
        <w:numPr>
          <w:ilvl w:val="0"/>
          <w:numId w:val="55"/>
        </w:numPr>
        <w:ind w:right="2"/>
      </w:pPr>
      <w:r>
        <w:lastRenderedPageBreak/>
        <w:t xml:space="preserve">информационная компетентность участников образовательного процесса о ходе реализации программы; </w:t>
      </w:r>
    </w:p>
    <w:p w:rsidR="00D922E5" w:rsidRDefault="00A95412">
      <w:pPr>
        <w:numPr>
          <w:ilvl w:val="0"/>
          <w:numId w:val="55"/>
        </w:numPr>
        <w:spacing w:after="144" w:line="259" w:lineRule="auto"/>
        <w:ind w:right="2"/>
      </w:pPr>
      <w:r>
        <w:t xml:space="preserve">вариативность, </w:t>
      </w:r>
      <w:r>
        <w:tab/>
        <w:t xml:space="preserve">предполагающая </w:t>
      </w:r>
      <w:r>
        <w:tab/>
        <w:t xml:space="preserve">осуществление </w:t>
      </w:r>
      <w:r>
        <w:tab/>
        <w:t xml:space="preserve">различных </w:t>
      </w:r>
    </w:p>
    <w:p w:rsidR="00D922E5" w:rsidRDefault="00A95412">
      <w:pPr>
        <w:spacing w:after="209" w:line="259" w:lineRule="auto"/>
        <w:ind w:left="-3" w:right="2" w:firstLine="0"/>
      </w:pPr>
      <w:r>
        <w:t xml:space="preserve">вариантов действий по реализации задач развития гимназии; </w:t>
      </w:r>
    </w:p>
    <w:p w:rsidR="00D922E5" w:rsidRDefault="00A95412">
      <w:pPr>
        <w:numPr>
          <w:ilvl w:val="0"/>
          <w:numId w:val="55"/>
        </w:numPr>
        <w:ind w:right="2"/>
      </w:pPr>
      <w:r>
        <w:t xml:space="preserve">включение в решение задач Программы развития всех субъектов образовательного пространства гимназии. </w:t>
      </w:r>
    </w:p>
    <w:p w:rsidR="00D922E5" w:rsidRDefault="00A95412">
      <w:pPr>
        <w:spacing w:after="188" w:line="259" w:lineRule="auto"/>
        <w:ind w:left="703" w:right="733" w:hanging="10"/>
        <w:jc w:val="left"/>
      </w:pPr>
      <w:r>
        <w:rPr>
          <w:u w:val="single" w:color="000000"/>
        </w:rPr>
        <w:t>Направления реализации Программы развития:</w:t>
      </w:r>
    </w:p>
    <w:p w:rsidR="00D922E5" w:rsidRDefault="00A95412">
      <w:pPr>
        <w:numPr>
          <w:ilvl w:val="0"/>
          <w:numId w:val="56"/>
        </w:numPr>
        <w:spacing w:after="191" w:line="259" w:lineRule="auto"/>
        <w:ind w:right="2" w:hanging="708"/>
      </w:pPr>
      <w:r>
        <w:t xml:space="preserve">нормативное обеспечение; </w:t>
      </w:r>
    </w:p>
    <w:p w:rsidR="00D922E5" w:rsidRDefault="00A95412">
      <w:pPr>
        <w:numPr>
          <w:ilvl w:val="0"/>
          <w:numId w:val="56"/>
        </w:numPr>
        <w:spacing w:after="192" w:line="259" w:lineRule="auto"/>
        <w:ind w:right="2" w:hanging="708"/>
      </w:pPr>
      <w:r>
        <w:t xml:space="preserve">педагогические кадры; </w:t>
      </w:r>
    </w:p>
    <w:p w:rsidR="00D922E5" w:rsidRDefault="00A95412">
      <w:pPr>
        <w:numPr>
          <w:ilvl w:val="0"/>
          <w:numId w:val="56"/>
        </w:numPr>
        <w:spacing w:after="196" w:line="259" w:lineRule="auto"/>
        <w:ind w:right="2" w:hanging="708"/>
      </w:pPr>
      <w:r>
        <w:t xml:space="preserve">научно-методическое обеспечение; </w:t>
      </w:r>
    </w:p>
    <w:p w:rsidR="00D922E5" w:rsidRDefault="00A95412">
      <w:pPr>
        <w:numPr>
          <w:ilvl w:val="0"/>
          <w:numId w:val="56"/>
        </w:numPr>
        <w:spacing w:after="193" w:line="259" w:lineRule="auto"/>
        <w:ind w:right="2" w:hanging="708"/>
      </w:pPr>
      <w:r>
        <w:t xml:space="preserve">воспитание в процессе образования; </w:t>
      </w:r>
    </w:p>
    <w:p w:rsidR="00D922E5" w:rsidRDefault="00A95412">
      <w:pPr>
        <w:numPr>
          <w:ilvl w:val="0"/>
          <w:numId w:val="56"/>
        </w:numPr>
        <w:spacing w:after="193" w:line="259" w:lineRule="auto"/>
        <w:ind w:right="2" w:hanging="708"/>
      </w:pPr>
      <w:r>
        <w:t xml:space="preserve">материально-техническое обеспечение; </w:t>
      </w:r>
    </w:p>
    <w:p w:rsidR="00D922E5" w:rsidRDefault="00A95412">
      <w:pPr>
        <w:numPr>
          <w:ilvl w:val="0"/>
          <w:numId w:val="56"/>
        </w:numPr>
        <w:spacing w:after="194" w:line="259" w:lineRule="auto"/>
        <w:ind w:right="2" w:hanging="708"/>
      </w:pPr>
      <w:r>
        <w:t xml:space="preserve">психолого-медико-педагогическое сопровождение. </w:t>
      </w:r>
    </w:p>
    <w:p w:rsidR="00D922E5" w:rsidRDefault="00A95412">
      <w:pPr>
        <w:spacing w:after="35"/>
        <w:ind w:left="-3" w:right="2"/>
      </w:pPr>
      <w:r>
        <w:t xml:space="preserve">Система мониторинга эффективности реализации мероприятий проекта включает в себя:  </w:t>
      </w:r>
    </w:p>
    <w:p w:rsidR="00D922E5" w:rsidRDefault="00A95412">
      <w:pPr>
        <w:numPr>
          <w:ilvl w:val="0"/>
          <w:numId w:val="57"/>
        </w:numPr>
        <w:spacing w:after="156" w:line="259" w:lineRule="auto"/>
        <w:ind w:right="2" w:hanging="360"/>
      </w:pPr>
      <w:r>
        <w:t xml:space="preserve">сравнительные оценочные данные;  </w:t>
      </w:r>
    </w:p>
    <w:p w:rsidR="00D922E5" w:rsidRDefault="00A95412">
      <w:pPr>
        <w:numPr>
          <w:ilvl w:val="0"/>
          <w:numId w:val="57"/>
        </w:numPr>
        <w:spacing w:after="159" w:line="259" w:lineRule="auto"/>
        <w:ind w:right="2" w:hanging="360"/>
      </w:pPr>
      <w:proofErr w:type="spellStart"/>
      <w:r>
        <w:t>безоценочные</w:t>
      </w:r>
      <w:proofErr w:type="spellEnd"/>
      <w:r>
        <w:t xml:space="preserve"> данные;  </w:t>
      </w:r>
    </w:p>
    <w:p w:rsidR="00D922E5" w:rsidRDefault="00A95412">
      <w:pPr>
        <w:numPr>
          <w:ilvl w:val="0"/>
          <w:numId w:val="57"/>
        </w:numPr>
        <w:spacing w:after="160" w:line="259" w:lineRule="auto"/>
        <w:ind w:right="2" w:hanging="360"/>
      </w:pPr>
      <w:r>
        <w:t xml:space="preserve">анализ результатов деятельности;  </w:t>
      </w:r>
    </w:p>
    <w:p w:rsidR="00D922E5" w:rsidRDefault="00A95412">
      <w:pPr>
        <w:numPr>
          <w:ilvl w:val="0"/>
          <w:numId w:val="57"/>
        </w:numPr>
        <w:spacing w:line="259" w:lineRule="auto"/>
        <w:ind w:right="2" w:hanging="360"/>
      </w:pPr>
      <w:r>
        <w:t xml:space="preserve">выделение критериев эффективности реализации мероприятий проекта. </w:t>
      </w:r>
    </w:p>
    <w:p w:rsidR="00D922E5" w:rsidRDefault="00A95412">
      <w:pPr>
        <w:ind w:left="-3" w:right="2"/>
      </w:pPr>
      <w:r>
        <w:t xml:space="preserve">На основе всех измерительных данных в школе создается информационно методический центр. Он содержит:  </w:t>
      </w:r>
    </w:p>
    <w:p w:rsidR="00D922E5" w:rsidRDefault="00A95412">
      <w:pPr>
        <w:spacing w:after="208" w:line="259" w:lineRule="auto"/>
        <w:ind w:left="703" w:right="0" w:hanging="10"/>
        <w:jc w:val="left"/>
      </w:pPr>
      <w:r>
        <w:rPr>
          <w:i/>
        </w:rPr>
        <w:t xml:space="preserve">I. Сравнительные (оценочные) данные: </w:t>
      </w:r>
    </w:p>
    <w:p w:rsidR="00D922E5" w:rsidRDefault="00A95412">
      <w:pPr>
        <w:numPr>
          <w:ilvl w:val="0"/>
          <w:numId w:val="58"/>
        </w:numPr>
        <w:spacing w:after="161" w:line="259" w:lineRule="auto"/>
        <w:ind w:right="2"/>
      </w:pPr>
      <w:r>
        <w:t xml:space="preserve">результаты контрольных проверочных работ; </w:t>
      </w:r>
    </w:p>
    <w:p w:rsidR="00D922E5" w:rsidRDefault="00A95412">
      <w:pPr>
        <w:numPr>
          <w:ilvl w:val="0"/>
          <w:numId w:val="58"/>
        </w:numPr>
        <w:ind w:right="2"/>
      </w:pPr>
      <w:r>
        <w:t xml:space="preserve">результаты деятельности учителей школы по предметам, творческим группам; </w:t>
      </w:r>
    </w:p>
    <w:p w:rsidR="00D922E5" w:rsidRDefault="00A95412">
      <w:pPr>
        <w:numPr>
          <w:ilvl w:val="0"/>
          <w:numId w:val="58"/>
        </w:numPr>
        <w:spacing w:after="161" w:line="259" w:lineRule="auto"/>
        <w:ind w:right="2"/>
      </w:pPr>
      <w:r>
        <w:t xml:space="preserve">данные о физическом уровне и здоровье обучающихся; </w:t>
      </w:r>
    </w:p>
    <w:p w:rsidR="00D922E5" w:rsidRDefault="00A95412">
      <w:pPr>
        <w:numPr>
          <w:ilvl w:val="0"/>
          <w:numId w:val="58"/>
        </w:numPr>
        <w:ind w:right="2"/>
      </w:pPr>
      <w:r>
        <w:lastRenderedPageBreak/>
        <w:t xml:space="preserve">результаты участия обучающихся в городских, областных, республиканских олимпиадах и конкурсах; </w:t>
      </w:r>
    </w:p>
    <w:p w:rsidR="00D922E5" w:rsidRDefault="00A95412">
      <w:pPr>
        <w:numPr>
          <w:ilvl w:val="0"/>
          <w:numId w:val="58"/>
        </w:numPr>
        <w:ind w:right="2"/>
      </w:pPr>
      <w:r>
        <w:t xml:space="preserve">результаты участия педагогов школы в семинарах, мастер-классах, научно-практических конференциях, педагогических чтениях. </w:t>
      </w:r>
    </w:p>
    <w:p w:rsidR="00D922E5" w:rsidRDefault="00A95412">
      <w:pPr>
        <w:spacing w:after="131" w:line="259" w:lineRule="auto"/>
        <w:ind w:left="703" w:right="0" w:hanging="10"/>
        <w:jc w:val="left"/>
      </w:pPr>
      <w:r>
        <w:rPr>
          <w:i/>
        </w:rPr>
        <w:t xml:space="preserve">II. </w:t>
      </w:r>
      <w:proofErr w:type="spellStart"/>
      <w:r>
        <w:rPr>
          <w:i/>
        </w:rPr>
        <w:t>Безоценочные</w:t>
      </w:r>
      <w:proofErr w:type="spellEnd"/>
      <w:r>
        <w:rPr>
          <w:i/>
        </w:rPr>
        <w:t xml:space="preserve"> данные </w:t>
      </w:r>
    </w:p>
    <w:p w:rsidR="00D922E5" w:rsidRDefault="00A95412">
      <w:pPr>
        <w:ind w:left="-3" w:right="2"/>
      </w:pPr>
      <w:r>
        <w:t xml:space="preserve">Личностное развитие обучающихся, педагогов изучается посредством экспертизы деятельности педагогов, обучающихся. </w:t>
      </w:r>
    </w:p>
    <w:p w:rsidR="00D922E5" w:rsidRDefault="00A95412">
      <w:pPr>
        <w:ind w:left="-3" w:right="2"/>
      </w:pPr>
      <w:r>
        <w:t xml:space="preserve">Для этого используются различные диагностические методики, которые позволяют изучить:  </w:t>
      </w:r>
    </w:p>
    <w:p w:rsidR="00D922E5" w:rsidRDefault="00A95412">
      <w:pPr>
        <w:numPr>
          <w:ilvl w:val="0"/>
          <w:numId w:val="59"/>
        </w:numPr>
        <w:spacing w:after="157" w:line="259" w:lineRule="auto"/>
        <w:ind w:right="2"/>
      </w:pPr>
      <w:r>
        <w:t xml:space="preserve">ценностные ориентации обучающихся;  </w:t>
      </w:r>
    </w:p>
    <w:p w:rsidR="00D922E5" w:rsidRDefault="00A95412">
      <w:pPr>
        <w:numPr>
          <w:ilvl w:val="0"/>
          <w:numId w:val="59"/>
        </w:numPr>
        <w:spacing w:after="159" w:line="259" w:lineRule="auto"/>
        <w:ind w:right="2"/>
      </w:pPr>
      <w:r>
        <w:t xml:space="preserve">социальные роли воспитанников;  </w:t>
      </w:r>
    </w:p>
    <w:p w:rsidR="00D922E5" w:rsidRDefault="00A95412">
      <w:pPr>
        <w:numPr>
          <w:ilvl w:val="0"/>
          <w:numId w:val="59"/>
        </w:numPr>
        <w:spacing w:after="160" w:line="259" w:lineRule="auto"/>
        <w:ind w:right="2"/>
      </w:pPr>
      <w:r>
        <w:t xml:space="preserve">ранжирование качеств личности;  </w:t>
      </w:r>
    </w:p>
    <w:p w:rsidR="00D922E5" w:rsidRDefault="00A95412">
      <w:pPr>
        <w:numPr>
          <w:ilvl w:val="0"/>
          <w:numId w:val="59"/>
        </w:numPr>
        <w:spacing w:after="158" w:line="259" w:lineRule="auto"/>
        <w:ind w:right="2"/>
      </w:pPr>
      <w:r>
        <w:t xml:space="preserve">состояние психологического климата в классе, школе;  </w:t>
      </w:r>
    </w:p>
    <w:p w:rsidR="00D922E5" w:rsidRDefault="00A95412">
      <w:pPr>
        <w:numPr>
          <w:ilvl w:val="0"/>
          <w:numId w:val="59"/>
        </w:numPr>
        <w:ind w:right="2"/>
      </w:pPr>
      <w:r>
        <w:t xml:space="preserve">уровень удовлетворенности педагогов, обучающихся, родителей учебно-воспитательным процессом. </w:t>
      </w:r>
    </w:p>
    <w:p w:rsidR="00D922E5" w:rsidRDefault="00A95412">
      <w:pPr>
        <w:spacing w:after="26" w:line="396" w:lineRule="auto"/>
        <w:ind w:right="0" w:firstLine="708"/>
        <w:jc w:val="left"/>
      </w:pPr>
      <w:r>
        <w:rPr>
          <w:i/>
        </w:rPr>
        <w:t xml:space="preserve">III. На основе собранной информации проводится глубокий педагогический анализ (аспектный, проблемно-ориентированный): </w:t>
      </w:r>
    </w:p>
    <w:p w:rsidR="00D922E5" w:rsidRDefault="00A95412">
      <w:pPr>
        <w:numPr>
          <w:ilvl w:val="0"/>
          <w:numId w:val="60"/>
        </w:numPr>
        <w:spacing w:after="157" w:line="259" w:lineRule="auto"/>
        <w:ind w:right="2"/>
      </w:pPr>
      <w:r>
        <w:t xml:space="preserve">механизма управления реализацией проекта; </w:t>
      </w:r>
    </w:p>
    <w:p w:rsidR="00D922E5" w:rsidRDefault="00A95412">
      <w:pPr>
        <w:numPr>
          <w:ilvl w:val="0"/>
          <w:numId w:val="60"/>
        </w:numPr>
        <w:spacing w:after="160" w:line="259" w:lineRule="auto"/>
        <w:ind w:right="2"/>
      </w:pPr>
      <w:r>
        <w:t xml:space="preserve">поэтапной реализации мероприятий проекта; </w:t>
      </w:r>
    </w:p>
    <w:p w:rsidR="00D922E5" w:rsidRDefault="00A95412">
      <w:pPr>
        <w:numPr>
          <w:ilvl w:val="0"/>
          <w:numId w:val="60"/>
        </w:numPr>
        <w:spacing w:after="158" w:line="259" w:lineRule="auto"/>
        <w:ind w:right="2"/>
      </w:pPr>
      <w:r>
        <w:t xml:space="preserve">эффективности реализации финансового плана; </w:t>
      </w:r>
    </w:p>
    <w:p w:rsidR="00D922E5" w:rsidRDefault="00A95412">
      <w:pPr>
        <w:numPr>
          <w:ilvl w:val="0"/>
          <w:numId w:val="60"/>
        </w:numPr>
        <w:ind w:right="2"/>
      </w:pPr>
      <w:r>
        <w:t xml:space="preserve">достаточности ресурсного обеспечения реализации проектных мероприятий. </w:t>
      </w:r>
    </w:p>
    <w:p w:rsidR="00D922E5" w:rsidRDefault="00D922E5">
      <w:pPr>
        <w:spacing w:after="0" w:line="259" w:lineRule="auto"/>
        <w:ind w:left="61" w:right="0" w:firstLine="0"/>
        <w:jc w:val="center"/>
      </w:pPr>
    </w:p>
    <w:p w:rsidR="00D922E5" w:rsidRDefault="00D922E5">
      <w:pPr>
        <w:spacing w:after="0" w:line="259" w:lineRule="auto"/>
        <w:ind w:left="61" w:right="0" w:firstLine="0"/>
        <w:jc w:val="center"/>
      </w:pPr>
    </w:p>
    <w:p w:rsidR="00D922E5" w:rsidRDefault="00A95412">
      <w:pPr>
        <w:spacing w:after="0" w:line="259" w:lineRule="auto"/>
        <w:ind w:left="10" w:right="1815" w:hanging="10"/>
        <w:jc w:val="right"/>
      </w:pPr>
      <w:r>
        <w:rPr>
          <w:b/>
        </w:rPr>
        <w:t>Показатели и критерии реализации Программы</w:t>
      </w:r>
    </w:p>
    <w:p w:rsidR="00D922E5" w:rsidRDefault="00D922E5">
      <w:pPr>
        <w:spacing w:after="0" w:line="259" w:lineRule="auto"/>
        <w:ind w:left="706" w:right="0" w:firstLine="0"/>
        <w:jc w:val="left"/>
      </w:pPr>
    </w:p>
    <w:tbl>
      <w:tblPr>
        <w:tblStyle w:val="TableGrid"/>
        <w:tblW w:w="9808" w:type="dxa"/>
        <w:tblInd w:w="-108" w:type="dxa"/>
        <w:tblCellMar>
          <w:top w:w="46" w:type="dxa"/>
          <w:left w:w="108" w:type="dxa"/>
          <w:right w:w="50" w:type="dxa"/>
        </w:tblCellMar>
        <w:tblLook w:val="04A0" w:firstRow="1" w:lastRow="0" w:firstColumn="1" w:lastColumn="0" w:noHBand="0" w:noVBand="1"/>
      </w:tblPr>
      <w:tblGrid>
        <w:gridCol w:w="4484"/>
        <w:gridCol w:w="5324"/>
      </w:tblGrid>
      <w:tr w:rsidR="00D922E5" w:rsidRPr="00DE0DCE">
        <w:trPr>
          <w:trHeight w:val="766"/>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left="134" w:right="198" w:firstLine="0"/>
              <w:jc w:val="center"/>
              <w:rPr>
                <w:szCs w:val="28"/>
              </w:rPr>
            </w:pPr>
            <w:proofErr w:type="spellStart"/>
            <w:r w:rsidRPr="00DE0DCE">
              <w:rPr>
                <w:b/>
                <w:szCs w:val="28"/>
              </w:rPr>
              <w:t>Показателикачества</w:t>
            </w:r>
            <w:proofErr w:type="spellEnd"/>
            <w:r w:rsidRPr="00DE0DCE">
              <w:rPr>
                <w:b/>
                <w:szCs w:val="28"/>
              </w:rPr>
              <w:t xml:space="preserve"> образовательного процесса</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left="134" w:right="197" w:firstLine="0"/>
              <w:jc w:val="center"/>
              <w:rPr>
                <w:szCs w:val="28"/>
              </w:rPr>
            </w:pPr>
            <w:proofErr w:type="spellStart"/>
            <w:r w:rsidRPr="00DE0DCE">
              <w:rPr>
                <w:b/>
                <w:szCs w:val="28"/>
              </w:rPr>
              <w:t>Критерииоценки</w:t>
            </w:r>
            <w:proofErr w:type="spellEnd"/>
            <w:r w:rsidRPr="00DE0DCE">
              <w:rPr>
                <w:b/>
                <w:szCs w:val="28"/>
              </w:rPr>
              <w:t xml:space="preserve"> качества образовательного процесса</w:t>
            </w:r>
          </w:p>
        </w:tc>
      </w:tr>
      <w:tr w:rsidR="00D922E5" w:rsidRPr="00DE0DCE">
        <w:trPr>
          <w:trHeight w:val="989"/>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rPr>
                <w:szCs w:val="28"/>
              </w:rPr>
            </w:pPr>
            <w:r w:rsidRPr="00DE0DCE">
              <w:rPr>
                <w:szCs w:val="28"/>
              </w:rPr>
              <w:lastRenderedPageBreak/>
              <w:t xml:space="preserve">качество образовательного процесса (применительно к уроку, мероприятию)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numPr>
                <w:ilvl w:val="0"/>
                <w:numId w:val="61"/>
              </w:numPr>
              <w:spacing w:after="2" w:line="259" w:lineRule="auto"/>
              <w:ind w:right="0" w:hanging="655"/>
              <w:jc w:val="left"/>
              <w:rPr>
                <w:szCs w:val="28"/>
              </w:rPr>
            </w:pPr>
            <w:r w:rsidRPr="00DE0DCE">
              <w:rPr>
                <w:szCs w:val="28"/>
              </w:rPr>
              <w:t xml:space="preserve">продуктивность урока (мероприятия) </w:t>
            </w:r>
          </w:p>
          <w:p w:rsidR="00D922E5" w:rsidRPr="00DE0DCE" w:rsidRDefault="00A95412">
            <w:pPr>
              <w:numPr>
                <w:ilvl w:val="0"/>
                <w:numId w:val="61"/>
              </w:numPr>
              <w:spacing w:after="2" w:line="259" w:lineRule="auto"/>
              <w:ind w:right="0" w:hanging="655"/>
              <w:jc w:val="left"/>
              <w:rPr>
                <w:szCs w:val="28"/>
              </w:rPr>
            </w:pPr>
            <w:r w:rsidRPr="00DE0DCE">
              <w:rPr>
                <w:szCs w:val="28"/>
              </w:rPr>
              <w:t xml:space="preserve">оптимальность  </w:t>
            </w:r>
          </w:p>
          <w:p w:rsidR="00D922E5" w:rsidRPr="00DE0DCE" w:rsidRDefault="00A95412">
            <w:pPr>
              <w:numPr>
                <w:ilvl w:val="0"/>
                <w:numId w:val="61"/>
              </w:numPr>
              <w:spacing w:after="0" w:line="259" w:lineRule="auto"/>
              <w:ind w:right="0" w:hanging="655"/>
              <w:jc w:val="left"/>
              <w:rPr>
                <w:szCs w:val="28"/>
              </w:rPr>
            </w:pPr>
            <w:r w:rsidRPr="00DE0DCE">
              <w:rPr>
                <w:szCs w:val="28"/>
              </w:rPr>
              <w:t xml:space="preserve">эффективность  </w:t>
            </w:r>
          </w:p>
        </w:tc>
      </w:tr>
      <w:tr w:rsidR="00D922E5" w:rsidRPr="00DE0DCE">
        <w:trPr>
          <w:trHeight w:val="2021"/>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proofErr w:type="spellStart"/>
            <w:r w:rsidRPr="00DE0DCE">
              <w:rPr>
                <w:szCs w:val="28"/>
              </w:rPr>
              <w:t>обученность</w:t>
            </w:r>
            <w:proofErr w:type="spellEnd"/>
            <w:r w:rsidRPr="00DE0DCE">
              <w:rPr>
                <w:szCs w:val="28"/>
              </w:rPr>
              <w:t xml:space="preserve"> учащегося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numPr>
                <w:ilvl w:val="0"/>
                <w:numId w:val="62"/>
              </w:numPr>
              <w:spacing w:after="35" w:line="267" w:lineRule="auto"/>
              <w:ind w:right="0" w:firstLine="0"/>
              <w:rPr>
                <w:szCs w:val="28"/>
              </w:rPr>
            </w:pPr>
            <w:proofErr w:type="spellStart"/>
            <w:r w:rsidRPr="00DE0DCE">
              <w:rPr>
                <w:szCs w:val="28"/>
              </w:rPr>
              <w:t>Сформированность</w:t>
            </w:r>
            <w:proofErr w:type="spellEnd"/>
            <w:r w:rsidRPr="00DE0DCE">
              <w:rPr>
                <w:szCs w:val="28"/>
              </w:rPr>
              <w:t xml:space="preserve"> базовых компетенций </w:t>
            </w:r>
            <w:r w:rsidRPr="00DE0DCE">
              <w:rPr>
                <w:rFonts w:ascii="Segoe UI Symbol" w:eastAsia="Segoe UI Symbol" w:hAnsi="Segoe UI Symbol" w:cs="Segoe UI Symbol"/>
                <w:szCs w:val="28"/>
              </w:rPr>
              <w:t></w:t>
            </w:r>
            <w:r w:rsidRPr="00DE0DCE">
              <w:rPr>
                <w:szCs w:val="28"/>
              </w:rPr>
              <w:t xml:space="preserve">овладение основами наук, </w:t>
            </w:r>
            <w:proofErr w:type="spellStart"/>
            <w:r w:rsidRPr="00DE0DCE">
              <w:rPr>
                <w:szCs w:val="28"/>
              </w:rPr>
              <w:t>Сформированность</w:t>
            </w:r>
            <w:proofErr w:type="spellEnd"/>
            <w:r w:rsidRPr="00DE0DCE">
              <w:rPr>
                <w:szCs w:val="28"/>
              </w:rPr>
              <w:t xml:space="preserve"> стремления к самообучению </w:t>
            </w:r>
          </w:p>
          <w:p w:rsidR="00D922E5" w:rsidRPr="00DE0DCE" w:rsidRDefault="00A95412">
            <w:pPr>
              <w:numPr>
                <w:ilvl w:val="0"/>
                <w:numId w:val="62"/>
              </w:numPr>
              <w:spacing w:after="24" w:line="277" w:lineRule="auto"/>
              <w:ind w:right="0" w:firstLine="0"/>
              <w:rPr>
                <w:szCs w:val="28"/>
              </w:rPr>
            </w:pPr>
            <w:r w:rsidRPr="00DE0DCE">
              <w:rPr>
                <w:szCs w:val="28"/>
              </w:rPr>
              <w:t xml:space="preserve">готовность к продолжению образования, приобретению профессии </w:t>
            </w:r>
          </w:p>
          <w:p w:rsidR="00D922E5" w:rsidRPr="00DE0DCE" w:rsidRDefault="00A95412">
            <w:pPr>
              <w:numPr>
                <w:ilvl w:val="0"/>
                <w:numId w:val="62"/>
              </w:numPr>
              <w:spacing w:after="0" w:line="259" w:lineRule="auto"/>
              <w:ind w:right="0" w:firstLine="0"/>
              <w:rPr>
                <w:szCs w:val="28"/>
              </w:rPr>
            </w:pPr>
            <w:r w:rsidRPr="00DE0DCE">
              <w:rPr>
                <w:szCs w:val="28"/>
              </w:rPr>
              <w:t xml:space="preserve">повышение уровня учебных и личностных </w:t>
            </w:r>
          </w:p>
          <w:p w:rsidR="00D922E5" w:rsidRPr="00DE0DCE" w:rsidRDefault="00A95412">
            <w:pPr>
              <w:spacing w:after="0" w:line="259" w:lineRule="auto"/>
              <w:ind w:left="53" w:right="0" w:firstLine="0"/>
              <w:jc w:val="left"/>
              <w:rPr>
                <w:szCs w:val="28"/>
              </w:rPr>
            </w:pPr>
            <w:r w:rsidRPr="00DE0DCE">
              <w:rPr>
                <w:szCs w:val="28"/>
              </w:rPr>
              <w:t xml:space="preserve">достижений, учащихся школы </w:t>
            </w:r>
          </w:p>
        </w:tc>
      </w:tr>
      <w:tr w:rsidR="00D922E5" w:rsidRPr="00DE0DCE">
        <w:trPr>
          <w:trHeight w:val="1517"/>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воспитанность учащегося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numPr>
                <w:ilvl w:val="0"/>
                <w:numId w:val="63"/>
              </w:numPr>
              <w:spacing w:after="23" w:line="277" w:lineRule="auto"/>
              <w:ind w:right="0" w:firstLine="0"/>
              <w:jc w:val="left"/>
              <w:rPr>
                <w:szCs w:val="28"/>
              </w:rPr>
            </w:pPr>
            <w:r w:rsidRPr="00DE0DCE">
              <w:rPr>
                <w:szCs w:val="28"/>
              </w:rPr>
              <w:t xml:space="preserve">овладение богатствами культуры, которые накоплены человечеством </w:t>
            </w:r>
          </w:p>
          <w:p w:rsidR="00D922E5" w:rsidRPr="00DE0DCE" w:rsidRDefault="00A95412">
            <w:pPr>
              <w:numPr>
                <w:ilvl w:val="0"/>
                <w:numId w:val="63"/>
              </w:numPr>
              <w:spacing w:after="0" w:line="259" w:lineRule="auto"/>
              <w:ind w:right="0" w:firstLine="0"/>
              <w:jc w:val="left"/>
              <w:rPr>
                <w:szCs w:val="28"/>
              </w:rPr>
            </w:pPr>
            <w:r w:rsidRPr="00DE0DCE">
              <w:rPr>
                <w:szCs w:val="28"/>
              </w:rPr>
              <w:t xml:space="preserve">способность к эмоционально-ценностному восприятию мира, социума и себя в социуме </w:t>
            </w:r>
          </w:p>
        </w:tc>
      </w:tr>
      <w:tr w:rsidR="00D922E5" w:rsidRPr="00DE0DCE">
        <w:trPr>
          <w:trHeight w:val="715"/>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качество организации образовательного процесса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numPr>
                <w:ilvl w:val="0"/>
                <w:numId w:val="64"/>
              </w:numPr>
              <w:spacing w:after="2" w:line="259" w:lineRule="auto"/>
              <w:ind w:right="0" w:hanging="655"/>
              <w:jc w:val="left"/>
              <w:rPr>
                <w:szCs w:val="28"/>
              </w:rPr>
            </w:pPr>
            <w:r w:rsidRPr="00DE0DCE">
              <w:rPr>
                <w:szCs w:val="28"/>
              </w:rPr>
              <w:t xml:space="preserve">эффективность </w:t>
            </w:r>
          </w:p>
          <w:p w:rsidR="00D922E5" w:rsidRPr="00DE0DCE" w:rsidRDefault="00A95412">
            <w:pPr>
              <w:numPr>
                <w:ilvl w:val="0"/>
                <w:numId w:val="64"/>
              </w:numPr>
              <w:spacing w:after="0" w:line="259" w:lineRule="auto"/>
              <w:ind w:right="0" w:hanging="655"/>
              <w:jc w:val="left"/>
              <w:rPr>
                <w:szCs w:val="28"/>
              </w:rPr>
            </w:pPr>
            <w:r w:rsidRPr="00DE0DCE">
              <w:rPr>
                <w:szCs w:val="28"/>
              </w:rPr>
              <w:t xml:space="preserve">функциональность  </w:t>
            </w:r>
          </w:p>
        </w:tc>
      </w:tr>
      <w:tr w:rsidR="00D922E5" w:rsidRPr="00DE0DCE">
        <w:trPr>
          <w:trHeight w:val="850"/>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56" w:firstLine="0"/>
              <w:rPr>
                <w:szCs w:val="28"/>
              </w:rPr>
            </w:pPr>
            <w:r w:rsidRPr="00DE0DCE">
              <w:rPr>
                <w:szCs w:val="28"/>
              </w:rPr>
              <w:t xml:space="preserve">качество нормативно-методической документации, регламентирующей образовательный процесс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left="53" w:right="419" w:firstLine="0"/>
              <w:jc w:val="left"/>
              <w:rPr>
                <w:szCs w:val="28"/>
              </w:rPr>
            </w:pPr>
            <w:r w:rsidRPr="00DE0DCE">
              <w:rPr>
                <w:szCs w:val="28"/>
              </w:rPr>
              <w:t xml:space="preserve">эффективность учебных планов, программ их современность и актуальность  </w:t>
            </w:r>
          </w:p>
        </w:tc>
      </w:tr>
      <w:tr w:rsidR="00D922E5" w:rsidRPr="00DE0DCE">
        <w:trPr>
          <w:trHeight w:val="1702"/>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качество педагогического контроля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numPr>
                <w:ilvl w:val="0"/>
                <w:numId w:val="65"/>
              </w:numPr>
              <w:spacing w:after="2" w:line="259" w:lineRule="auto"/>
              <w:ind w:right="0" w:firstLine="0"/>
              <w:jc w:val="left"/>
              <w:rPr>
                <w:szCs w:val="28"/>
              </w:rPr>
            </w:pPr>
            <w:r w:rsidRPr="00DE0DCE">
              <w:rPr>
                <w:szCs w:val="28"/>
              </w:rPr>
              <w:t xml:space="preserve">действенность </w:t>
            </w:r>
          </w:p>
          <w:p w:rsidR="00D922E5" w:rsidRPr="00DE0DCE" w:rsidRDefault="00A95412">
            <w:pPr>
              <w:numPr>
                <w:ilvl w:val="0"/>
                <w:numId w:val="65"/>
              </w:numPr>
              <w:spacing w:after="2" w:line="261" w:lineRule="auto"/>
              <w:ind w:right="0" w:firstLine="0"/>
              <w:jc w:val="left"/>
              <w:rPr>
                <w:szCs w:val="28"/>
              </w:rPr>
            </w:pPr>
            <w:proofErr w:type="gramStart"/>
            <w:r w:rsidRPr="00DE0DCE">
              <w:rPr>
                <w:szCs w:val="28"/>
              </w:rPr>
              <w:t>технологичность,</w:t>
            </w:r>
            <w:r w:rsidRPr="00DE0DCE">
              <w:rPr>
                <w:rFonts w:ascii="Arial" w:eastAsia="Arial" w:hAnsi="Arial" w:cs="Arial"/>
                <w:szCs w:val="28"/>
              </w:rPr>
              <w:tab/>
            </w:r>
            <w:proofErr w:type="gramEnd"/>
            <w:r w:rsidRPr="00DE0DCE">
              <w:rPr>
                <w:szCs w:val="28"/>
              </w:rPr>
              <w:t xml:space="preserve">систематичность </w:t>
            </w:r>
          </w:p>
          <w:p w:rsidR="00D922E5" w:rsidRPr="00DE0DCE" w:rsidRDefault="00A95412">
            <w:pPr>
              <w:numPr>
                <w:ilvl w:val="0"/>
                <w:numId w:val="65"/>
              </w:numPr>
              <w:spacing w:after="3" w:line="259" w:lineRule="auto"/>
              <w:ind w:right="0" w:firstLine="0"/>
              <w:jc w:val="left"/>
              <w:rPr>
                <w:szCs w:val="28"/>
              </w:rPr>
            </w:pPr>
            <w:r w:rsidRPr="00DE0DCE">
              <w:rPr>
                <w:szCs w:val="28"/>
              </w:rPr>
              <w:t xml:space="preserve">эффективность </w:t>
            </w:r>
          </w:p>
          <w:p w:rsidR="00D922E5" w:rsidRPr="00DE0DCE" w:rsidRDefault="00A95412">
            <w:pPr>
              <w:numPr>
                <w:ilvl w:val="0"/>
                <w:numId w:val="65"/>
              </w:numPr>
              <w:spacing w:after="0" w:line="259" w:lineRule="auto"/>
              <w:ind w:right="0" w:firstLine="0"/>
              <w:jc w:val="left"/>
              <w:rPr>
                <w:szCs w:val="28"/>
              </w:rPr>
            </w:pPr>
            <w:proofErr w:type="spellStart"/>
            <w:r w:rsidRPr="00DE0DCE">
              <w:rPr>
                <w:szCs w:val="28"/>
              </w:rPr>
              <w:t>дифференцированность</w:t>
            </w:r>
            <w:proofErr w:type="spellEnd"/>
            <w:r w:rsidRPr="00DE0DCE">
              <w:rPr>
                <w:szCs w:val="28"/>
              </w:rPr>
              <w:t xml:space="preserve"> </w:t>
            </w:r>
          </w:p>
        </w:tc>
      </w:tr>
      <w:tr w:rsidR="00D922E5" w:rsidRPr="00DE0DCE">
        <w:trPr>
          <w:trHeight w:val="574"/>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center"/>
              <w:rPr>
                <w:szCs w:val="28"/>
              </w:rPr>
            </w:pPr>
            <w:r w:rsidRPr="00DE0DCE">
              <w:rPr>
                <w:b/>
                <w:szCs w:val="28"/>
              </w:rPr>
              <w:t>Показатели качества воспитательного процесса</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center"/>
              <w:rPr>
                <w:szCs w:val="28"/>
              </w:rPr>
            </w:pPr>
            <w:r w:rsidRPr="00DE0DCE">
              <w:rPr>
                <w:b/>
                <w:szCs w:val="28"/>
              </w:rPr>
              <w:t>Критерии оценки качества воспитательного процесса</w:t>
            </w:r>
          </w:p>
        </w:tc>
      </w:tr>
      <w:tr w:rsidR="00D922E5" w:rsidRPr="00DE0DCE" w:rsidTr="00DE0DCE">
        <w:trPr>
          <w:trHeight w:val="1822"/>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Наличие целостной воспитательной системы и воспитательного пространства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17" w:line="265" w:lineRule="auto"/>
              <w:ind w:left="53" w:right="0" w:firstLine="0"/>
              <w:jc w:val="left"/>
              <w:rPr>
                <w:szCs w:val="28"/>
              </w:rPr>
            </w:pPr>
            <w:r w:rsidRPr="00DE0DCE">
              <w:rPr>
                <w:szCs w:val="28"/>
              </w:rPr>
              <w:t>1.</w:t>
            </w:r>
            <w:r w:rsidRPr="00DE0DCE">
              <w:rPr>
                <w:rFonts w:ascii="Arial" w:eastAsia="Arial" w:hAnsi="Arial" w:cs="Arial"/>
                <w:szCs w:val="28"/>
              </w:rPr>
              <w:tab/>
            </w:r>
            <w:r w:rsidRPr="00DE0DCE">
              <w:rPr>
                <w:szCs w:val="28"/>
              </w:rPr>
              <w:t>Целостность воспитательной системы (наличие цели, совместной деятельности традиций, благоприятного психологического климата) 2.</w:t>
            </w:r>
            <w:r w:rsidRPr="00DE0DCE">
              <w:rPr>
                <w:rFonts w:ascii="Arial" w:eastAsia="Arial" w:hAnsi="Arial" w:cs="Arial"/>
                <w:szCs w:val="28"/>
              </w:rPr>
              <w:tab/>
            </w:r>
            <w:r w:rsidRPr="00DE0DCE">
              <w:rPr>
                <w:szCs w:val="28"/>
              </w:rPr>
              <w:t xml:space="preserve">Реалистичность воспитательной системы (соответствие базовых установок условиям и ресурсам, созданным для их </w:t>
            </w:r>
            <w:r w:rsidRPr="00DE0DCE">
              <w:rPr>
                <w:szCs w:val="28"/>
              </w:rPr>
              <w:lastRenderedPageBreak/>
              <w:t xml:space="preserve">реализации) </w:t>
            </w:r>
          </w:p>
          <w:p w:rsidR="00D922E5" w:rsidRPr="00DE0DCE" w:rsidRDefault="00A95412">
            <w:pPr>
              <w:spacing w:after="0" w:line="259" w:lineRule="auto"/>
              <w:ind w:left="53" w:right="0" w:firstLine="0"/>
              <w:jc w:val="left"/>
              <w:rPr>
                <w:szCs w:val="28"/>
              </w:rPr>
            </w:pPr>
            <w:r w:rsidRPr="00DE0DCE">
              <w:rPr>
                <w:szCs w:val="28"/>
              </w:rPr>
              <w:t>3.</w:t>
            </w:r>
            <w:r w:rsidRPr="00DE0DCE">
              <w:rPr>
                <w:rFonts w:ascii="Arial" w:eastAsia="Arial" w:hAnsi="Arial" w:cs="Arial"/>
                <w:szCs w:val="28"/>
              </w:rPr>
              <w:tab/>
            </w:r>
            <w:proofErr w:type="spellStart"/>
            <w:r w:rsidRPr="00DE0DCE">
              <w:rPr>
                <w:szCs w:val="28"/>
              </w:rPr>
              <w:t>Сформированность</w:t>
            </w:r>
            <w:proofErr w:type="spellEnd"/>
            <w:r w:rsidRPr="00DE0DCE">
              <w:rPr>
                <w:szCs w:val="28"/>
              </w:rPr>
              <w:t xml:space="preserve"> воспитательного пространства (</w:t>
            </w:r>
            <w:proofErr w:type="spellStart"/>
            <w:r w:rsidRPr="00DE0DCE">
              <w:rPr>
                <w:szCs w:val="28"/>
              </w:rPr>
              <w:t>сформированность</w:t>
            </w:r>
            <w:proofErr w:type="spellEnd"/>
            <w:r w:rsidRPr="00DE0DCE">
              <w:rPr>
                <w:szCs w:val="28"/>
              </w:rPr>
              <w:t xml:space="preserve"> детско-взрослых отношений, уровень их </w:t>
            </w:r>
            <w:proofErr w:type="gramStart"/>
            <w:r w:rsidRPr="00DE0DCE">
              <w:rPr>
                <w:szCs w:val="28"/>
              </w:rPr>
              <w:t xml:space="preserve">развития)  </w:t>
            </w:r>
            <w:proofErr w:type="gramEnd"/>
          </w:p>
        </w:tc>
      </w:tr>
      <w:tr w:rsidR="00D922E5" w:rsidRPr="00DE0DCE">
        <w:trPr>
          <w:trHeight w:val="2503"/>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lastRenderedPageBreak/>
              <w:t xml:space="preserve">Личностный рост субъектов воспитательного процесса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3" w:line="282" w:lineRule="auto"/>
              <w:ind w:left="53" w:right="155" w:firstLine="0"/>
              <w:jc w:val="left"/>
              <w:rPr>
                <w:szCs w:val="28"/>
              </w:rPr>
            </w:pPr>
            <w:r w:rsidRPr="00DE0DCE">
              <w:rPr>
                <w:szCs w:val="28"/>
              </w:rPr>
              <w:t>1.</w:t>
            </w:r>
            <w:r w:rsidRPr="00DE0DCE">
              <w:rPr>
                <w:rFonts w:ascii="Arial" w:eastAsia="Arial" w:hAnsi="Arial" w:cs="Arial"/>
                <w:szCs w:val="28"/>
              </w:rPr>
              <w:tab/>
            </w:r>
            <w:r w:rsidRPr="00DE0DCE">
              <w:rPr>
                <w:szCs w:val="28"/>
              </w:rPr>
              <w:t>Активная позиция субъектов воспитательного процесса в жизнедеятельности ОУ 2.</w:t>
            </w:r>
            <w:r w:rsidRPr="00DE0DCE">
              <w:rPr>
                <w:rFonts w:ascii="Arial" w:eastAsia="Arial" w:hAnsi="Arial" w:cs="Arial"/>
                <w:szCs w:val="28"/>
              </w:rPr>
              <w:tab/>
            </w:r>
            <w:r w:rsidRPr="00DE0DCE">
              <w:rPr>
                <w:szCs w:val="28"/>
              </w:rPr>
              <w:t xml:space="preserve">Динамика показателей личностного роста </w:t>
            </w:r>
          </w:p>
          <w:p w:rsidR="00D922E5" w:rsidRPr="00DE0DCE" w:rsidRDefault="00A95412">
            <w:pPr>
              <w:numPr>
                <w:ilvl w:val="0"/>
                <w:numId w:val="66"/>
              </w:numPr>
              <w:spacing w:after="30" w:line="259" w:lineRule="auto"/>
              <w:ind w:right="0" w:firstLine="0"/>
              <w:jc w:val="left"/>
              <w:rPr>
                <w:szCs w:val="28"/>
              </w:rPr>
            </w:pPr>
            <w:r w:rsidRPr="00DE0DCE">
              <w:rPr>
                <w:szCs w:val="28"/>
              </w:rPr>
              <w:t xml:space="preserve">Мотивация достижений, успехов </w:t>
            </w:r>
          </w:p>
          <w:p w:rsidR="00D922E5" w:rsidRPr="00DE0DCE" w:rsidRDefault="00A95412">
            <w:pPr>
              <w:numPr>
                <w:ilvl w:val="0"/>
                <w:numId w:val="66"/>
              </w:numPr>
              <w:spacing w:after="0" w:line="284" w:lineRule="auto"/>
              <w:ind w:right="0" w:firstLine="0"/>
              <w:jc w:val="left"/>
              <w:rPr>
                <w:szCs w:val="28"/>
              </w:rPr>
            </w:pPr>
            <w:proofErr w:type="spellStart"/>
            <w:r w:rsidRPr="00DE0DCE">
              <w:rPr>
                <w:szCs w:val="28"/>
              </w:rPr>
              <w:t>Сформированность</w:t>
            </w:r>
            <w:proofErr w:type="spellEnd"/>
            <w:r w:rsidRPr="00DE0DCE">
              <w:rPr>
                <w:szCs w:val="28"/>
              </w:rPr>
              <w:t xml:space="preserve"> навыков и позитивного отношения к правовому поведению </w:t>
            </w:r>
          </w:p>
          <w:p w:rsidR="00D922E5" w:rsidRPr="00DE0DCE" w:rsidRDefault="00A95412">
            <w:pPr>
              <w:numPr>
                <w:ilvl w:val="0"/>
                <w:numId w:val="66"/>
              </w:numPr>
              <w:spacing w:after="0" w:line="281" w:lineRule="auto"/>
              <w:ind w:right="0" w:firstLine="0"/>
              <w:jc w:val="left"/>
              <w:rPr>
                <w:szCs w:val="28"/>
              </w:rPr>
            </w:pPr>
            <w:proofErr w:type="spellStart"/>
            <w:r w:rsidRPr="00DE0DCE">
              <w:rPr>
                <w:szCs w:val="28"/>
              </w:rPr>
              <w:t>Сформированность</w:t>
            </w:r>
            <w:proofErr w:type="spellEnd"/>
            <w:r w:rsidRPr="00DE0DCE">
              <w:rPr>
                <w:szCs w:val="28"/>
              </w:rPr>
              <w:t xml:space="preserve"> ответственного поведения </w:t>
            </w:r>
          </w:p>
          <w:p w:rsidR="00D922E5" w:rsidRPr="00DE0DCE" w:rsidRDefault="00A95412">
            <w:pPr>
              <w:numPr>
                <w:ilvl w:val="0"/>
                <w:numId w:val="66"/>
              </w:numPr>
              <w:spacing w:after="0" w:line="259" w:lineRule="auto"/>
              <w:ind w:right="0" w:firstLine="0"/>
              <w:jc w:val="left"/>
              <w:rPr>
                <w:szCs w:val="28"/>
              </w:rPr>
            </w:pPr>
            <w:r w:rsidRPr="00DE0DCE">
              <w:rPr>
                <w:szCs w:val="28"/>
              </w:rPr>
              <w:t xml:space="preserve">Осознанность профессионального выбора </w:t>
            </w:r>
          </w:p>
        </w:tc>
      </w:tr>
      <w:tr w:rsidR="00D922E5" w:rsidRPr="00DE0DCE">
        <w:trPr>
          <w:trHeight w:val="298"/>
        </w:trPr>
        <w:tc>
          <w:tcPr>
            <w:tcW w:w="4484"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rPr>
                <w:szCs w:val="28"/>
              </w:rPr>
            </w:pPr>
            <w:r w:rsidRPr="00DE0DCE">
              <w:rPr>
                <w:szCs w:val="28"/>
              </w:rPr>
              <w:t xml:space="preserve">Физическое, психическое и нравственное </w:t>
            </w:r>
          </w:p>
        </w:tc>
        <w:tc>
          <w:tcPr>
            <w:tcW w:w="5324" w:type="dxa"/>
            <w:tcBorders>
              <w:top w:val="single" w:sz="8" w:space="0" w:color="000000"/>
              <w:left w:val="single" w:sz="8" w:space="0" w:color="000000"/>
              <w:bottom w:val="single" w:sz="8" w:space="0" w:color="000000"/>
              <w:right w:val="single" w:sz="8" w:space="0" w:color="000000"/>
            </w:tcBorders>
          </w:tcPr>
          <w:p w:rsidR="00D922E5" w:rsidRPr="00DE0DCE" w:rsidRDefault="00A95412">
            <w:pPr>
              <w:tabs>
                <w:tab w:val="right" w:pos="5167"/>
              </w:tabs>
              <w:spacing w:after="0" w:line="259" w:lineRule="auto"/>
              <w:ind w:right="0" w:firstLine="0"/>
              <w:jc w:val="left"/>
              <w:rPr>
                <w:szCs w:val="28"/>
              </w:rPr>
            </w:pPr>
            <w:r w:rsidRPr="00DE0DCE">
              <w:rPr>
                <w:szCs w:val="28"/>
              </w:rPr>
              <w:t>1.</w:t>
            </w:r>
            <w:r w:rsidRPr="00DE0DCE">
              <w:rPr>
                <w:rFonts w:ascii="Arial" w:eastAsia="Arial" w:hAnsi="Arial" w:cs="Arial"/>
                <w:szCs w:val="28"/>
              </w:rPr>
              <w:tab/>
            </w:r>
            <w:r w:rsidRPr="00DE0DCE">
              <w:rPr>
                <w:szCs w:val="28"/>
              </w:rPr>
              <w:t xml:space="preserve">Физическое развитие, состояние здоровья </w:t>
            </w:r>
          </w:p>
        </w:tc>
      </w:tr>
      <w:tr w:rsidR="00D922E5" w:rsidRPr="00DE0DCE">
        <w:trPr>
          <w:trHeight w:val="3598"/>
        </w:trPr>
        <w:tc>
          <w:tcPr>
            <w:tcW w:w="4484" w:type="dxa"/>
            <w:tcBorders>
              <w:top w:val="nil"/>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здоровье </w:t>
            </w:r>
          </w:p>
        </w:tc>
        <w:tc>
          <w:tcPr>
            <w:tcW w:w="5324" w:type="dxa"/>
            <w:tcBorders>
              <w:top w:val="nil"/>
              <w:left w:val="single" w:sz="8" w:space="0" w:color="000000"/>
              <w:bottom w:val="single" w:sz="8" w:space="0" w:color="000000"/>
              <w:right w:val="single" w:sz="8" w:space="0" w:color="000000"/>
            </w:tcBorders>
          </w:tcPr>
          <w:p w:rsidR="00D922E5" w:rsidRPr="00DE0DCE" w:rsidRDefault="00A95412">
            <w:pPr>
              <w:numPr>
                <w:ilvl w:val="0"/>
                <w:numId w:val="67"/>
              </w:numPr>
              <w:spacing w:after="30" w:line="259" w:lineRule="auto"/>
              <w:ind w:right="0" w:firstLine="0"/>
              <w:jc w:val="left"/>
              <w:rPr>
                <w:szCs w:val="28"/>
              </w:rPr>
            </w:pPr>
            <w:r w:rsidRPr="00DE0DCE">
              <w:rPr>
                <w:szCs w:val="28"/>
              </w:rPr>
              <w:t xml:space="preserve">Наличие адекватной самооценки </w:t>
            </w:r>
          </w:p>
          <w:p w:rsidR="00D922E5" w:rsidRPr="00DE0DCE" w:rsidRDefault="00A95412">
            <w:pPr>
              <w:numPr>
                <w:ilvl w:val="0"/>
                <w:numId w:val="67"/>
              </w:numPr>
              <w:spacing w:after="23" w:line="259" w:lineRule="auto"/>
              <w:ind w:right="0" w:firstLine="0"/>
              <w:jc w:val="left"/>
              <w:rPr>
                <w:szCs w:val="28"/>
              </w:rPr>
            </w:pPr>
            <w:r w:rsidRPr="00DE0DCE">
              <w:rPr>
                <w:szCs w:val="28"/>
              </w:rPr>
              <w:t xml:space="preserve">Формирование положительного образа </w:t>
            </w:r>
          </w:p>
          <w:p w:rsidR="00D922E5" w:rsidRPr="00DE0DCE" w:rsidRDefault="00A95412">
            <w:pPr>
              <w:spacing w:after="24" w:line="259" w:lineRule="auto"/>
              <w:ind w:left="53" w:right="0" w:firstLine="0"/>
              <w:jc w:val="left"/>
              <w:rPr>
                <w:szCs w:val="28"/>
              </w:rPr>
            </w:pPr>
            <w:r w:rsidRPr="00DE0DCE">
              <w:rPr>
                <w:szCs w:val="28"/>
              </w:rPr>
              <w:t xml:space="preserve">«Я» </w:t>
            </w:r>
          </w:p>
          <w:p w:rsidR="00D922E5" w:rsidRPr="00DE0DCE" w:rsidRDefault="00A95412">
            <w:pPr>
              <w:numPr>
                <w:ilvl w:val="0"/>
                <w:numId w:val="67"/>
              </w:numPr>
              <w:spacing w:after="7" w:line="274" w:lineRule="auto"/>
              <w:ind w:right="0" w:firstLine="0"/>
              <w:jc w:val="left"/>
              <w:rPr>
                <w:szCs w:val="28"/>
              </w:rPr>
            </w:pPr>
            <w:r w:rsidRPr="00DE0DCE">
              <w:rPr>
                <w:szCs w:val="28"/>
              </w:rPr>
              <w:t xml:space="preserve">Формирование активной жизненной позиции </w:t>
            </w:r>
          </w:p>
          <w:p w:rsidR="00D922E5" w:rsidRPr="00DE0DCE" w:rsidRDefault="00A95412">
            <w:pPr>
              <w:numPr>
                <w:ilvl w:val="0"/>
                <w:numId w:val="67"/>
              </w:numPr>
              <w:spacing w:after="0" w:line="284" w:lineRule="auto"/>
              <w:ind w:right="0" w:firstLine="0"/>
              <w:jc w:val="left"/>
              <w:rPr>
                <w:szCs w:val="28"/>
              </w:rPr>
            </w:pPr>
            <w:r w:rsidRPr="00DE0DCE">
              <w:rPr>
                <w:szCs w:val="28"/>
              </w:rPr>
              <w:t xml:space="preserve">Приобретение навыков противостояния асоциальным явлениям, вредным привычкам </w:t>
            </w:r>
          </w:p>
          <w:p w:rsidR="00D922E5" w:rsidRPr="00DE0DCE" w:rsidRDefault="00A95412">
            <w:pPr>
              <w:numPr>
                <w:ilvl w:val="0"/>
                <w:numId w:val="67"/>
              </w:numPr>
              <w:spacing w:after="30" w:line="259" w:lineRule="auto"/>
              <w:ind w:right="0" w:firstLine="0"/>
              <w:jc w:val="left"/>
              <w:rPr>
                <w:szCs w:val="28"/>
              </w:rPr>
            </w:pPr>
            <w:r w:rsidRPr="00DE0DCE">
              <w:rPr>
                <w:szCs w:val="28"/>
              </w:rPr>
              <w:t xml:space="preserve">Эмоциональное благополучие </w:t>
            </w:r>
          </w:p>
          <w:p w:rsidR="00D922E5" w:rsidRPr="00DE0DCE" w:rsidRDefault="00A95412">
            <w:pPr>
              <w:numPr>
                <w:ilvl w:val="0"/>
                <w:numId w:val="67"/>
              </w:numPr>
              <w:spacing w:after="6" w:line="273" w:lineRule="auto"/>
              <w:ind w:right="0" w:firstLine="0"/>
              <w:jc w:val="left"/>
              <w:rPr>
                <w:szCs w:val="28"/>
              </w:rPr>
            </w:pPr>
            <w:r w:rsidRPr="00DE0DCE">
              <w:rPr>
                <w:szCs w:val="28"/>
              </w:rPr>
              <w:t xml:space="preserve">Низкий уровень агрессивности, тревожности </w:t>
            </w:r>
          </w:p>
          <w:p w:rsidR="00D922E5" w:rsidRPr="00DE0DCE" w:rsidRDefault="00A95412">
            <w:pPr>
              <w:numPr>
                <w:ilvl w:val="0"/>
                <w:numId w:val="67"/>
              </w:numPr>
              <w:spacing w:after="30" w:line="259" w:lineRule="auto"/>
              <w:ind w:right="0" w:firstLine="0"/>
              <w:jc w:val="left"/>
              <w:rPr>
                <w:szCs w:val="28"/>
              </w:rPr>
            </w:pPr>
            <w:r w:rsidRPr="00DE0DCE">
              <w:rPr>
                <w:szCs w:val="28"/>
              </w:rPr>
              <w:t xml:space="preserve">Успешная школьная адаптация </w:t>
            </w:r>
          </w:p>
          <w:p w:rsidR="00D922E5" w:rsidRPr="00DE0DCE" w:rsidRDefault="00A95412">
            <w:pPr>
              <w:numPr>
                <w:ilvl w:val="0"/>
                <w:numId w:val="67"/>
              </w:numPr>
              <w:spacing w:after="0" w:line="259" w:lineRule="auto"/>
              <w:ind w:right="0" w:firstLine="0"/>
              <w:jc w:val="left"/>
              <w:rPr>
                <w:szCs w:val="28"/>
              </w:rPr>
            </w:pPr>
            <w:proofErr w:type="spellStart"/>
            <w:r w:rsidRPr="00DE0DCE">
              <w:rPr>
                <w:szCs w:val="28"/>
              </w:rPr>
              <w:t>Сформированность</w:t>
            </w:r>
            <w:proofErr w:type="spellEnd"/>
            <w:r w:rsidRPr="00DE0DCE">
              <w:rPr>
                <w:szCs w:val="28"/>
              </w:rPr>
              <w:t xml:space="preserve"> нравственных качеств личности </w:t>
            </w:r>
          </w:p>
        </w:tc>
      </w:tr>
    </w:tbl>
    <w:p w:rsidR="00D922E5" w:rsidRDefault="00D922E5">
      <w:pPr>
        <w:spacing w:after="33" w:line="259" w:lineRule="auto"/>
        <w:ind w:left="360" w:right="0" w:firstLine="0"/>
        <w:jc w:val="left"/>
      </w:pPr>
    </w:p>
    <w:p w:rsidR="00D922E5" w:rsidRDefault="00A95412">
      <w:pPr>
        <w:ind w:left="-3" w:right="2"/>
      </w:pPr>
      <w:r>
        <w:lastRenderedPageBreak/>
        <w:t xml:space="preserve">Для проверки эффективности работы по каждому показателю, администрация школы проводит системное отслеживание процесса достижения поставленных целей: </w:t>
      </w:r>
    </w:p>
    <w:p w:rsidR="00D922E5" w:rsidRDefault="00A95412">
      <w:pPr>
        <w:numPr>
          <w:ilvl w:val="0"/>
          <w:numId w:val="68"/>
        </w:numPr>
        <w:ind w:right="2"/>
      </w:pPr>
      <w:r>
        <w:t xml:space="preserve">мониторинг по ступеням обучения и в целом по школе; по классам; по предметам;  </w:t>
      </w:r>
    </w:p>
    <w:p w:rsidR="00D922E5" w:rsidRDefault="00A95412">
      <w:pPr>
        <w:numPr>
          <w:ilvl w:val="0"/>
          <w:numId w:val="68"/>
        </w:numPr>
        <w:spacing w:after="194" w:line="259" w:lineRule="auto"/>
        <w:ind w:right="2"/>
      </w:pPr>
      <w:r>
        <w:t xml:space="preserve">анализ итоговой аттестации выпускников;  </w:t>
      </w:r>
    </w:p>
    <w:p w:rsidR="00D922E5" w:rsidRDefault="00A95412">
      <w:pPr>
        <w:numPr>
          <w:ilvl w:val="0"/>
          <w:numId w:val="68"/>
        </w:numPr>
        <w:spacing w:after="192" w:line="259" w:lineRule="auto"/>
        <w:ind w:right="2"/>
      </w:pPr>
      <w:r>
        <w:t xml:space="preserve">анализ промежуточной аттестации;  </w:t>
      </w:r>
    </w:p>
    <w:p w:rsidR="00D922E5" w:rsidRDefault="00A95412">
      <w:pPr>
        <w:numPr>
          <w:ilvl w:val="0"/>
          <w:numId w:val="68"/>
        </w:numPr>
        <w:spacing w:after="195" w:line="259" w:lineRule="auto"/>
        <w:ind w:right="2"/>
      </w:pPr>
      <w:r>
        <w:t xml:space="preserve">качество работы учителя;  </w:t>
      </w:r>
    </w:p>
    <w:p w:rsidR="00D922E5" w:rsidRDefault="00A95412">
      <w:pPr>
        <w:numPr>
          <w:ilvl w:val="0"/>
          <w:numId w:val="68"/>
        </w:numPr>
        <w:spacing w:after="144" w:line="259" w:lineRule="auto"/>
        <w:ind w:right="2"/>
      </w:pPr>
      <w:r>
        <w:t xml:space="preserve">анализ контрольных срезов.  </w:t>
      </w:r>
    </w:p>
    <w:p w:rsidR="00D922E5" w:rsidRDefault="00D922E5">
      <w:pPr>
        <w:spacing w:after="29" w:line="259" w:lineRule="auto"/>
        <w:ind w:left="61" w:right="0" w:firstLine="0"/>
        <w:jc w:val="center"/>
      </w:pPr>
    </w:p>
    <w:p w:rsidR="00D922E5" w:rsidRDefault="00A95412">
      <w:pPr>
        <w:pStyle w:val="1"/>
        <w:spacing w:line="270" w:lineRule="auto"/>
        <w:ind w:left="995" w:right="993"/>
        <w:jc w:val="center"/>
      </w:pPr>
      <w:r>
        <w:t xml:space="preserve">Программа мониторинга </w:t>
      </w:r>
    </w:p>
    <w:p w:rsidR="00D922E5" w:rsidRDefault="00D922E5">
      <w:pPr>
        <w:spacing w:after="0" w:line="259" w:lineRule="auto"/>
        <w:ind w:left="50" w:right="0" w:firstLine="0"/>
        <w:jc w:val="center"/>
      </w:pPr>
    </w:p>
    <w:tbl>
      <w:tblPr>
        <w:tblStyle w:val="TableGrid"/>
        <w:tblW w:w="9499" w:type="dxa"/>
        <w:tblInd w:w="142" w:type="dxa"/>
        <w:tblCellMar>
          <w:top w:w="12" w:type="dxa"/>
          <w:left w:w="108" w:type="dxa"/>
          <w:right w:w="57" w:type="dxa"/>
        </w:tblCellMar>
        <w:tblLook w:val="04A0" w:firstRow="1" w:lastRow="0" w:firstColumn="1" w:lastColumn="0" w:noHBand="0" w:noVBand="1"/>
      </w:tblPr>
      <w:tblGrid>
        <w:gridCol w:w="2795"/>
        <w:gridCol w:w="4567"/>
        <w:gridCol w:w="2137"/>
      </w:tblGrid>
      <w:tr w:rsidR="00D922E5" w:rsidRPr="00DE0DCE">
        <w:trPr>
          <w:trHeight w:val="574"/>
        </w:trPr>
        <w:tc>
          <w:tcPr>
            <w:tcW w:w="2693"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50" w:firstLine="0"/>
              <w:jc w:val="center"/>
              <w:rPr>
                <w:szCs w:val="28"/>
              </w:rPr>
            </w:pPr>
            <w:r w:rsidRPr="00DE0DCE">
              <w:rPr>
                <w:b/>
                <w:szCs w:val="28"/>
              </w:rPr>
              <w:t>Объект контроля</w:t>
            </w: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55" w:firstLine="0"/>
              <w:jc w:val="center"/>
              <w:rPr>
                <w:szCs w:val="28"/>
              </w:rPr>
            </w:pPr>
            <w:r w:rsidRPr="00DE0DCE">
              <w:rPr>
                <w:b/>
                <w:szCs w:val="28"/>
              </w:rPr>
              <w:t>Средство контроля</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center"/>
              <w:rPr>
                <w:szCs w:val="28"/>
              </w:rPr>
            </w:pPr>
            <w:r w:rsidRPr="00DE0DCE">
              <w:rPr>
                <w:b/>
                <w:szCs w:val="28"/>
              </w:rPr>
              <w:t>Периодичность контроля</w:t>
            </w:r>
          </w:p>
        </w:tc>
      </w:tr>
      <w:tr w:rsidR="00D922E5" w:rsidRPr="00DE0DCE">
        <w:trPr>
          <w:trHeight w:val="1123"/>
        </w:trPr>
        <w:tc>
          <w:tcPr>
            <w:tcW w:w="2693"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Качество общеобразовательной подготовки выпускников начальной школы </w:t>
            </w: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rPr>
                <w:szCs w:val="28"/>
              </w:rPr>
            </w:pPr>
            <w:r w:rsidRPr="00DE0DCE">
              <w:rPr>
                <w:szCs w:val="28"/>
              </w:rPr>
              <w:t xml:space="preserve">Контрольные работы, проверка техники чтения, </w:t>
            </w:r>
            <w:proofErr w:type="spellStart"/>
            <w:r w:rsidRPr="00DE0DCE">
              <w:rPr>
                <w:szCs w:val="28"/>
              </w:rPr>
              <w:t>метапредметных</w:t>
            </w:r>
            <w:proofErr w:type="spellEnd"/>
            <w:r w:rsidRPr="00DE0DCE">
              <w:rPr>
                <w:szCs w:val="28"/>
              </w:rPr>
              <w:t xml:space="preserve"> умений </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Каждая учебная четверть </w:t>
            </w:r>
          </w:p>
        </w:tc>
      </w:tr>
      <w:tr w:rsidR="00D922E5" w:rsidRPr="00DE0DCE">
        <w:trPr>
          <w:trHeight w:val="1400"/>
        </w:trPr>
        <w:tc>
          <w:tcPr>
            <w:tcW w:w="2693"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Качество общеобразовательной подготовки выпускников основной школы </w:t>
            </w: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Промежуточный контроль  </w:t>
            </w:r>
          </w:p>
          <w:p w:rsidR="00D922E5" w:rsidRPr="00DE0DCE" w:rsidRDefault="00D922E5">
            <w:pPr>
              <w:spacing w:after="22" w:line="259" w:lineRule="auto"/>
              <w:ind w:right="0" w:firstLine="0"/>
              <w:jc w:val="left"/>
              <w:rPr>
                <w:szCs w:val="28"/>
              </w:rPr>
            </w:pPr>
          </w:p>
          <w:p w:rsidR="00D922E5" w:rsidRPr="00DE0DCE" w:rsidRDefault="00A95412">
            <w:pPr>
              <w:spacing w:after="0" w:line="259" w:lineRule="auto"/>
              <w:ind w:right="0" w:firstLine="0"/>
              <w:jc w:val="left"/>
              <w:rPr>
                <w:szCs w:val="28"/>
              </w:rPr>
            </w:pPr>
            <w:r w:rsidRPr="00DE0DCE">
              <w:rPr>
                <w:szCs w:val="28"/>
              </w:rPr>
              <w:t xml:space="preserve">Государственная итоговая </w:t>
            </w:r>
            <w:proofErr w:type="gramStart"/>
            <w:r w:rsidRPr="00DE0DCE">
              <w:rPr>
                <w:szCs w:val="28"/>
              </w:rPr>
              <w:t>аттестация  Результаты</w:t>
            </w:r>
            <w:proofErr w:type="gramEnd"/>
            <w:r w:rsidRPr="00DE0DCE">
              <w:rPr>
                <w:szCs w:val="28"/>
              </w:rPr>
              <w:t xml:space="preserve"> участия учащихся школы в предметных олимпиадах и конференциях </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77" w:lineRule="auto"/>
              <w:ind w:right="0" w:firstLine="0"/>
              <w:jc w:val="left"/>
              <w:rPr>
                <w:szCs w:val="28"/>
              </w:rPr>
            </w:pPr>
            <w:r w:rsidRPr="00DE0DCE">
              <w:rPr>
                <w:szCs w:val="28"/>
              </w:rPr>
              <w:t xml:space="preserve">Каждая учебная четверть </w:t>
            </w:r>
          </w:p>
          <w:p w:rsidR="00D922E5" w:rsidRPr="00DE0DCE" w:rsidRDefault="00A95412">
            <w:pPr>
              <w:spacing w:after="18" w:line="259" w:lineRule="auto"/>
              <w:ind w:right="0" w:firstLine="0"/>
              <w:jc w:val="left"/>
              <w:rPr>
                <w:szCs w:val="28"/>
              </w:rPr>
            </w:pPr>
            <w:r w:rsidRPr="00DE0DCE">
              <w:rPr>
                <w:szCs w:val="28"/>
              </w:rPr>
              <w:t xml:space="preserve">Июнь </w:t>
            </w:r>
          </w:p>
          <w:p w:rsidR="00D922E5" w:rsidRPr="00DE0DCE" w:rsidRDefault="00A95412">
            <w:pPr>
              <w:spacing w:after="0" w:line="259" w:lineRule="auto"/>
              <w:ind w:right="0" w:firstLine="0"/>
              <w:jc w:val="left"/>
              <w:rPr>
                <w:szCs w:val="28"/>
              </w:rPr>
            </w:pPr>
            <w:r w:rsidRPr="00DE0DCE">
              <w:rPr>
                <w:szCs w:val="28"/>
              </w:rPr>
              <w:t xml:space="preserve">Октябрь - апрель </w:t>
            </w:r>
          </w:p>
        </w:tc>
      </w:tr>
      <w:tr w:rsidR="00D922E5" w:rsidRPr="00DE0DCE">
        <w:trPr>
          <w:trHeight w:val="571"/>
        </w:trPr>
        <w:tc>
          <w:tcPr>
            <w:tcW w:w="2693"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Воспитанность учащихся </w:t>
            </w: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Мониторинг и диагностика уровня воспитанности </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Два раза в год </w:t>
            </w:r>
          </w:p>
        </w:tc>
      </w:tr>
      <w:tr w:rsidR="00D922E5" w:rsidRPr="00DE0DCE">
        <w:trPr>
          <w:trHeight w:val="574"/>
        </w:trPr>
        <w:tc>
          <w:tcPr>
            <w:tcW w:w="2693"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Степень социализации </w:t>
            </w: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Данные социально-психологической службы </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t xml:space="preserve">Один раз в год </w:t>
            </w:r>
          </w:p>
        </w:tc>
      </w:tr>
      <w:tr w:rsidR="00D922E5" w:rsidRPr="00DE0DCE">
        <w:trPr>
          <w:trHeight w:val="1123"/>
        </w:trPr>
        <w:tc>
          <w:tcPr>
            <w:tcW w:w="2693" w:type="dxa"/>
            <w:tcBorders>
              <w:top w:val="single" w:sz="8" w:space="0" w:color="000000"/>
              <w:left w:val="single" w:sz="8" w:space="0" w:color="000000"/>
              <w:bottom w:val="single" w:sz="8" w:space="0" w:color="000000"/>
              <w:right w:val="single" w:sz="8" w:space="0" w:color="000000"/>
            </w:tcBorders>
          </w:tcPr>
          <w:p w:rsidR="00D922E5" w:rsidRPr="00DE0DCE" w:rsidRDefault="00D922E5">
            <w:pPr>
              <w:spacing w:after="0" w:line="259" w:lineRule="auto"/>
              <w:ind w:right="0" w:firstLine="0"/>
              <w:jc w:val="left"/>
              <w:rPr>
                <w:szCs w:val="28"/>
              </w:rPr>
            </w:pPr>
          </w:p>
          <w:p w:rsidR="00D922E5" w:rsidRPr="00DE0DCE" w:rsidRDefault="00D922E5">
            <w:pPr>
              <w:spacing w:after="0" w:line="259" w:lineRule="auto"/>
              <w:ind w:right="0" w:firstLine="0"/>
              <w:jc w:val="left"/>
              <w:rPr>
                <w:szCs w:val="28"/>
              </w:rPr>
            </w:pPr>
          </w:p>
          <w:p w:rsidR="00D922E5" w:rsidRPr="00DE0DCE" w:rsidRDefault="00A95412">
            <w:pPr>
              <w:spacing w:after="0" w:line="259" w:lineRule="auto"/>
              <w:ind w:right="0" w:firstLine="0"/>
              <w:jc w:val="left"/>
              <w:rPr>
                <w:szCs w:val="28"/>
              </w:rPr>
            </w:pPr>
            <w:r w:rsidRPr="00DE0DCE">
              <w:rPr>
                <w:szCs w:val="28"/>
              </w:rPr>
              <w:t xml:space="preserve">Уровень субъектной позиции </w:t>
            </w: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D922E5">
            <w:pPr>
              <w:spacing w:after="0" w:line="259" w:lineRule="auto"/>
              <w:ind w:right="0" w:firstLine="0"/>
              <w:jc w:val="left"/>
              <w:rPr>
                <w:szCs w:val="28"/>
              </w:rPr>
            </w:pPr>
          </w:p>
          <w:p w:rsidR="00D922E5" w:rsidRPr="00DE0DCE" w:rsidRDefault="00D922E5">
            <w:pPr>
              <w:spacing w:after="0" w:line="259" w:lineRule="auto"/>
              <w:ind w:right="0" w:firstLine="0"/>
              <w:jc w:val="left"/>
              <w:rPr>
                <w:szCs w:val="28"/>
              </w:rPr>
            </w:pPr>
          </w:p>
          <w:p w:rsidR="00D922E5" w:rsidRPr="00DE0DCE" w:rsidRDefault="00A95412">
            <w:pPr>
              <w:spacing w:after="0" w:line="259" w:lineRule="auto"/>
              <w:ind w:right="0" w:firstLine="0"/>
              <w:rPr>
                <w:szCs w:val="28"/>
              </w:rPr>
            </w:pPr>
            <w:r w:rsidRPr="00DE0DCE">
              <w:rPr>
                <w:szCs w:val="28"/>
              </w:rPr>
              <w:t xml:space="preserve">Мониторинг развития самосознания и исследовательских способностей </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D922E5">
            <w:pPr>
              <w:spacing w:after="0" w:line="259" w:lineRule="auto"/>
              <w:ind w:right="0" w:firstLine="0"/>
              <w:jc w:val="left"/>
              <w:rPr>
                <w:szCs w:val="28"/>
              </w:rPr>
            </w:pPr>
          </w:p>
          <w:p w:rsidR="00D922E5" w:rsidRPr="00DE0DCE" w:rsidRDefault="00D922E5">
            <w:pPr>
              <w:spacing w:after="21" w:line="259" w:lineRule="auto"/>
              <w:ind w:right="0" w:firstLine="0"/>
              <w:jc w:val="left"/>
              <w:rPr>
                <w:szCs w:val="28"/>
              </w:rPr>
            </w:pPr>
          </w:p>
          <w:p w:rsidR="00D922E5" w:rsidRPr="00DE0DCE" w:rsidRDefault="00A95412">
            <w:pPr>
              <w:spacing w:after="19" w:line="259" w:lineRule="auto"/>
              <w:ind w:right="0" w:firstLine="0"/>
              <w:jc w:val="left"/>
              <w:rPr>
                <w:szCs w:val="28"/>
              </w:rPr>
            </w:pPr>
            <w:r w:rsidRPr="00DE0DCE">
              <w:rPr>
                <w:szCs w:val="28"/>
              </w:rPr>
              <w:t xml:space="preserve">Один раз в год </w:t>
            </w:r>
          </w:p>
          <w:p w:rsidR="00D922E5" w:rsidRPr="00DE0DCE" w:rsidRDefault="00A95412">
            <w:pPr>
              <w:spacing w:after="0" w:line="259" w:lineRule="auto"/>
              <w:ind w:right="0" w:firstLine="0"/>
              <w:jc w:val="left"/>
              <w:rPr>
                <w:szCs w:val="28"/>
              </w:rPr>
            </w:pPr>
            <w:r w:rsidRPr="00DE0DCE">
              <w:rPr>
                <w:szCs w:val="28"/>
              </w:rPr>
              <w:t xml:space="preserve">Февраль-март </w:t>
            </w:r>
          </w:p>
        </w:tc>
      </w:tr>
      <w:tr w:rsidR="00D922E5" w:rsidRPr="00DE0DCE">
        <w:trPr>
          <w:trHeight w:val="574"/>
        </w:trPr>
        <w:tc>
          <w:tcPr>
            <w:tcW w:w="2693" w:type="dxa"/>
            <w:tcBorders>
              <w:top w:val="single" w:sz="8" w:space="0" w:color="000000"/>
              <w:left w:val="single" w:sz="8" w:space="0" w:color="000000"/>
              <w:bottom w:val="single" w:sz="8" w:space="0" w:color="000000"/>
              <w:right w:val="single" w:sz="8" w:space="0" w:color="000000"/>
            </w:tcBorders>
          </w:tcPr>
          <w:p w:rsidR="00DE0DCE" w:rsidRDefault="00A95412" w:rsidP="00DE0DCE">
            <w:pPr>
              <w:spacing w:after="160" w:line="259" w:lineRule="auto"/>
              <w:ind w:right="0" w:firstLine="0"/>
              <w:jc w:val="left"/>
            </w:pPr>
            <w:proofErr w:type="spellStart"/>
            <w:r w:rsidRPr="00DE0DCE">
              <w:rPr>
                <w:szCs w:val="28"/>
              </w:rPr>
              <w:t>Встроенность</w:t>
            </w:r>
            <w:proofErr w:type="spellEnd"/>
            <w:r w:rsidRPr="00DE0DCE">
              <w:rPr>
                <w:szCs w:val="28"/>
              </w:rPr>
              <w:t xml:space="preserve"> в систему социально-</w:t>
            </w:r>
            <w:r w:rsidR="00DE0DCE">
              <w:rPr>
                <w:sz w:val="24"/>
              </w:rPr>
              <w:t xml:space="preserve"> </w:t>
            </w:r>
            <w:r w:rsidR="00DE0DCE">
              <w:rPr>
                <w:sz w:val="24"/>
              </w:rPr>
              <w:lastRenderedPageBreak/>
              <w:t xml:space="preserve">экономических </w:t>
            </w:r>
            <w:proofErr w:type="spellStart"/>
            <w:r w:rsidR="00DE0DCE">
              <w:rPr>
                <w:sz w:val="24"/>
              </w:rPr>
              <w:t>отнений</w:t>
            </w:r>
            <w:proofErr w:type="spellEnd"/>
          </w:p>
          <w:p w:rsidR="00DE0DCE" w:rsidRDefault="00DE0DCE" w:rsidP="00DE0DCE">
            <w:pPr>
              <w:spacing w:after="160" w:line="259" w:lineRule="auto"/>
              <w:ind w:right="0" w:firstLine="0"/>
              <w:jc w:val="left"/>
            </w:pPr>
          </w:p>
          <w:p w:rsidR="00D922E5" w:rsidRPr="00DE0DCE" w:rsidRDefault="00D922E5">
            <w:pPr>
              <w:spacing w:after="0" w:line="259" w:lineRule="auto"/>
              <w:ind w:right="0" w:firstLine="0"/>
              <w:jc w:val="left"/>
              <w:rPr>
                <w:szCs w:val="28"/>
              </w:rPr>
            </w:pPr>
          </w:p>
        </w:tc>
        <w:tc>
          <w:tcPr>
            <w:tcW w:w="4679"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rPr>
                <w:szCs w:val="28"/>
              </w:rPr>
            </w:pPr>
            <w:r w:rsidRPr="00DE0DCE">
              <w:rPr>
                <w:szCs w:val="28"/>
              </w:rPr>
              <w:lastRenderedPageBreak/>
              <w:t xml:space="preserve">Результаты трудоустройства, данные о </w:t>
            </w:r>
            <w:proofErr w:type="gramStart"/>
            <w:r w:rsidRPr="00DE0DCE">
              <w:rPr>
                <w:szCs w:val="28"/>
              </w:rPr>
              <w:t xml:space="preserve">получении  </w:t>
            </w:r>
            <w:r w:rsidRPr="00DE0DCE">
              <w:rPr>
                <w:szCs w:val="28"/>
              </w:rPr>
              <w:lastRenderedPageBreak/>
              <w:t>профессионального</w:t>
            </w:r>
            <w:proofErr w:type="gramEnd"/>
            <w:r w:rsidRPr="00DE0DCE">
              <w:rPr>
                <w:szCs w:val="28"/>
              </w:rPr>
              <w:t xml:space="preserve"> образования </w:t>
            </w:r>
          </w:p>
        </w:tc>
        <w:tc>
          <w:tcPr>
            <w:tcW w:w="2127" w:type="dxa"/>
            <w:tcBorders>
              <w:top w:val="single" w:sz="8" w:space="0" w:color="000000"/>
              <w:left w:val="single" w:sz="8" w:space="0" w:color="000000"/>
              <w:bottom w:val="single" w:sz="8" w:space="0" w:color="000000"/>
              <w:right w:val="single" w:sz="8" w:space="0" w:color="000000"/>
            </w:tcBorders>
          </w:tcPr>
          <w:p w:rsidR="00D922E5" w:rsidRPr="00DE0DCE" w:rsidRDefault="00A95412">
            <w:pPr>
              <w:spacing w:after="0" w:line="259" w:lineRule="auto"/>
              <w:ind w:right="0" w:firstLine="0"/>
              <w:jc w:val="left"/>
              <w:rPr>
                <w:szCs w:val="28"/>
              </w:rPr>
            </w:pPr>
            <w:r w:rsidRPr="00DE0DCE">
              <w:rPr>
                <w:szCs w:val="28"/>
              </w:rPr>
              <w:lastRenderedPageBreak/>
              <w:t xml:space="preserve">Октябрь </w:t>
            </w:r>
          </w:p>
        </w:tc>
      </w:tr>
      <w:tr w:rsidR="00DE0DCE" w:rsidRPr="00DE0DCE" w:rsidTr="00DE0DCE">
        <w:trPr>
          <w:trHeight w:val="1364"/>
        </w:trPr>
        <w:tc>
          <w:tcPr>
            <w:tcW w:w="2693" w:type="dxa"/>
            <w:tcBorders>
              <w:top w:val="single" w:sz="8" w:space="0" w:color="000000"/>
              <w:left w:val="single" w:sz="8" w:space="0" w:color="000000"/>
              <w:bottom w:val="single" w:sz="8" w:space="0" w:color="000000"/>
              <w:right w:val="single" w:sz="8" w:space="0" w:color="000000"/>
            </w:tcBorders>
          </w:tcPr>
          <w:p w:rsidR="00DE0DCE" w:rsidRDefault="00DE0DCE" w:rsidP="00DE0DCE">
            <w:pPr>
              <w:spacing w:after="160" w:line="259" w:lineRule="auto"/>
              <w:ind w:right="0" w:firstLine="0"/>
              <w:jc w:val="left"/>
            </w:pPr>
            <w:r>
              <w:rPr>
                <w:sz w:val="24"/>
              </w:rPr>
              <w:t>Состояние здоровья</w:t>
            </w:r>
          </w:p>
          <w:p w:rsidR="00DE0DCE" w:rsidRPr="00DE0DCE" w:rsidRDefault="00DE0DCE">
            <w:pPr>
              <w:spacing w:after="0" w:line="259" w:lineRule="auto"/>
              <w:ind w:right="0" w:firstLine="0"/>
              <w:jc w:val="left"/>
              <w:rPr>
                <w:szCs w:val="28"/>
              </w:rPr>
            </w:pPr>
          </w:p>
        </w:tc>
        <w:tc>
          <w:tcPr>
            <w:tcW w:w="4679" w:type="dxa"/>
            <w:tcBorders>
              <w:top w:val="single" w:sz="8" w:space="0" w:color="000000"/>
              <w:left w:val="single" w:sz="8" w:space="0" w:color="000000"/>
              <w:bottom w:val="single" w:sz="8" w:space="0" w:color="000000"/>
              <w:right w:val="single" w:sz="8" w:space="0" w:color="000000"/>
            </w:tcBorders>
          </w:tcPr>
          <w:p w:rsidR="00DE0DCE" w:rsidRDefault="00DE0DCE" w:rsidP="00DE0DCE">
            <w:pPr>
              <w:spacing w:after="160" w:line="259" w:lineRule="auto"/>
              <w:ind w:right="0" w:firstLine="0"/>
              <w:jc w:val="left"/>
            </w:pPr>
            <w:r>
              <w:rPr>
                <w:sz w:val="24"/>
              </w:rPr>
              <w:t>Данные медицинского осмотра</w:t>
            </w:r>
          </w:p>
          <w:p w:rsidR="00DE0DCE" w:rsidRDefault="00DE0DCE" w:rsidP="00DE0DCE">
            <w:pPr>
              <w:spacing w:after="160" w:line="259" w:lineRule="auto"/>
              <w:ind w:right="0" w:firstLine="0"/>
              <w:jc w:val="left"/>
            </w:pPr>
            <w:r>
              <w:rPr>
                <w:sz w:val="24"/>
              </w:rPr>
              <w:t>Диагностика заболеваемости</w:t>
            </w:r>
          </w:p>
          <w:p w:rsidR="00DE0DCE" w:rsidRPr="00DE0DCE" w:rsidRDefault="00DE0DCE" w:rsidP="00DE0DCE">
            <w:pPr>
              <w:spacing w:after="160" w:line="259" w:lineRule="auto"/>
              <w:ind w:right="0" w:firstLine="0"/>
              <w:jc w:val="left"/>
              <w:rPr>
                <w:szCs w:val="28"/>
              </w:rPr>
            </w:pPr>
            <w:r>
              <w:rPr>
                <w:sz w:val="24"/>
              </w:rPr>
              <w:t>Данные о пропусках уроков по болезни</w:t>
            </w:r>
          </w:p>
        </w:tc>
        <w:tc>
          <w:tcPr>
            <w:tcW w:w="2127" w:type="dxa"/>
            <w:tcBorders>
              <w:top w:val="single" w:sz="8" w:space="0" w:color="000000"/>
              <w:left w:val="single" w:sz="8" w:space="0" w:color="000000"/>
              <w:bottom w:val="single" w:sz="8" w:space="0" w:color="000000"/>
              <w:right w:val="single" w:sz="8" w:space="0" w:color="000000"/>
            </w:tcBorders>
          </w:tcPr>
          <w:p w:rsidR="00DE0DCE" w:rsidRDefault="00DE0DCE" w:rsidP="00DE0DCE">
            <w:pPr>
              <w:spacing w:after="160" w:line="259" w:lineRule="auto"/>
              <w:ind w:right="0" w:firstLine="0"/>
              <w:jc w:val="left"/>
            </w:pPr>
            <w:r>
              <w:rPr>
                <w:sz w:val="24"/>
              </w:rPr>
              <w:t>Ежегодно</w:t>
            </w:r>
          </w:p>
          <w:p w:rsidR="00DE0DCE" w:rsidRDefault="00DE0DCE" w:rsidP="00DE0DCE">
            <w:pPr>
              <w:spacing w:after="160" w:line="259" w:lineRule="auto"/>
              <w:ind w:right="0" w:firstLine="0"/>
              <w:jc w:val="left"/>
            </w:pPr>
            <w:r>
              <w:rPr>
                <w:sz w:val="24"/>
              </w:rPr>
              <w:t>Один раз в год</w:t>
            </w:r>
          </w:p>
          <w:p w:rsidR="00DE0DCE" w:rsidRPr="00DE0DCE" w:rsidRDefault="00DE0DCE" w:rsidP="00DE0DCE">
            <w:pPr>
              <w:spacing w:after="160" w:line="259" w:lineRule="auto"/>
              <w:ind w:right="0" w:firstLine="0"/>
              <w:jc w:val="left"/>
              <w:rPr>
                <w:szCs w:val="28"/>
              </w:rPr>
            </w:pPr>
            <w:r>
              <w:rPr>
                <w:sz w:val="24"/>
              </w:rPr>
              <w:t>Раз в четверть</w:t>
            </w:r>
          </w:p>
        </w:tc>
      </w:tr>
    </w:tbl>
    <w:p w:rsidR="00D922E5" w:rsidRDefault="00A95412">
      <w:pPr>
        <w:spacing w:after="133" w:line="259" w:lineRule="auto"/>
        <w:ind w:left="720" w:right="2" w:firstLine="0"/>
      </w:pPr>
      <w:r>
        <w:t xml:space="preserve">Подпрограмма 1. «Дорожная азбука». </w:t>
      </w:r>
    </w:p>
    <w:p w:rsidR="00D922E5" w:rsidRDefault="00A95412">
      <w:pPr>
        <w:spacing w:after="186" w:line="259" w:lineRule="auto"/>
        <w:ind w:left="720" w:right="2" w:firstLine="0"/>
      </w:pPr>
      <w:r>
        <w:t xml:space="preserve">Подпрограмма 5. «Одаренные дети». </w:t>
      </w:r>
    </w:p>
    <w:p w:rsidR="00D922E5" w:rsidRDefault="00D922E5">
      <w:pPr>
        <w:spacing w:after="0" w:line="259" w:lineRule="auto"/>
        <w:ind w:right="0" w:firstLine="0"/>
        <w:jc w:val="left"/>
      </w:pPr>
    </w:p>
    <w:p w:rsidR="00D922E5" w:rsidRDefault="00D922E5">
      <w:pPr>
        <w:sectPr w:rsidR="00D922E5">
          <w:headerReference w:type="even" r:id="rId14"/>
          <w:headerReference w:type="default" r:id="rId15"/>
          <w:footerReference w:type="even" r:id="rId16"/>
          <w:footerReference w:type="default" r:id="rId17"/>
          <w:headerReference w:type="first" r:id="rId18"/>
          <w:footerReference w:type="first" r:id="rId19"/>
          <w:pgSz w:w="11906" w:h="16838"/>
          <w:pgMar w:top="566" w:right="840" w:bottom="1196" w:left="1277" w:header="720" w:footer="709" w:gutter="0"/>
          <w:cols w:space="720"/>
        </w:sectPr>
      </w:pPr>
    </w:p>
    <w:p w:rsidR="00D922E5" w:rsidRDefault="00A95412">
      <w:pPr>
        <w:spacing w:after="0" w:line="259" w:lineRule="auto"/>
        <w:ind w:left="502" w:right="1" w:hanging="10"/>
        <w:jc w:val="center"/>
      </w:pPr>
      <w:r>
        <w:rPr>
          <w:b/>
          <w:sz w:val="24"/>
        </w:rPr>
        <w:lastRenderedPageBreak/>
        <w:t xml:space="preserve">МОДЕЛЬ ПРОГРАММЫ РАЗВИТИЯ ШКОЛЫ </w:t>
      </w:r>
    </w:p>
    <w:p w:rsidR="00D922E5" w:rsidRDefault="00D922E5">
      <w:pPr>
        <w:spacing w:after="18" w:line="259" w:lineRule="auto"/>
        <w:ind w:left="551" w:right="0" w:firstLine="0"/>
        <w:jc w:val="center"/>
      </w:pPr>
    </w:p>
    <w:p w:rsidR="00D922E5" w:rsidRDefault="00A95412">
      <w:pPr>
        <w:spacing w:after="0" w:line="259" w:lineRule="auto"/>
        <w:ind w:left="588" w:right="500" w:hanging="10"/>
        <w:jc w:val="center"/>
      </w:pPr>
      <w:proofErr w:type="gramStart"/>
      <w:r>
        <w:rPr>
          <w:sz w:val="24"/>
        </w:rPr>
        <w:t>Идея:  ШКОЛА</w:t>
      </w:r>
      <w:proofErr w:type="gramEnd"/>
      <w:r>
        <w:rPr>
          <w:sz w:val="24"/>
        </w:rPr>
        <w:t xml:space="preserve"> САМООПРЕДЕЛЕНИЯ </w:t>
      </w:r>
    </w:p>
    <w:p w:rsidR="00D922E5" w:rsidRDefault="00D922E5">
      <w:pPr>
        <w:spacing w:after="0" w:line="259" w:lineRule="auto"/>
        <w:ind w:left="138" w:right="0" w:firstLine="0"/>
        <w:jc w:val="center"/>
      </w:pPr>
    </w:p>
    <w:p w:rsidR="00D922E5" w:rsidRDefault="00D922E5">
      <w:pPr>
        <w:spacing w:after="23" w:line="259" w:lineRule="auto"/>
        <w:ind w:left="551" w:right="0" w:firstLine="0"/>
        <w:jc w:val="center"/>
      </w:pPr>
    </w:p>
    <w:p w:rsidR="00D922E5" w:rsidRDefault="00A95412">
      <w:pPr>
        <w:spacing w:after="0" w:line="259" w:lineRule="auto"/>
        <w:ind w:left="3586" w:right="0" w:hanging="10"/>
        <w:jc w:val="left"/>
      </w:pPr>
      <w:r>
        <w:rPr>
          <w:sz w:val="24"/>
        </w:rPr>
        <w:t xml:space="preserve">Стратегическая цель: САМООПРЕДЕЛЕНИЕ И САМОРАЗВИТИЕ УЧЕНИКА </w:t>
      </w:r>
    </w:p>
    <w:p w:rsidR="00D922E5" w:rsidRDefault="00D922E5">
      <w:pPr>
        <w:spacing w:after="0" w:line="259" w:lineRule="auto"/>
        <w:ind w:left="282" w:right="0" w:firstLine="0"/>
        <w:jc w:val="center"/>
      </w:pPr>
    </w:p>
    <w:p w:rsidR="00D922E5" w:rsidRDefault="00D922E5">
      <w:pPr>
        <w:spacing w:after="32" w:line="259" w:lineRule="auto"/>
        <w:ind w:left="551" w:right="0" w:firstLine="0"/>
        <w:jc w:val="center"/>
      </w:pPr>
    </w:p>
    <w:p w:rsidR="00D922E5" w:rsidRDefault="00A95412">
      <w:pPr>
        <w:spacing w:after="0" w:line="259" w:lineRule="auto"/>
        <w:ind w:left="1981" w:right="0" w:hanging="10"/>
        <w:jc w:val="left"/>
      </w:pPr>
      <w:r>
        <w:rPr>
          <w:sz w:val="24"/>
        </w:rPr>
        <w:t xml:space="preserve">Тактическая цель: ЛИЧНОСТНОЕ И ПРОФЕССИОНАЛЬНОЕ САМООПРЕДЕЛЕНИЕ УЧЕНИКА И УЧИТЕЛЯ </w:t>
      </w:r>
    </w:p>
    <w:p w:rsidR="00D922E5" w:rsidRDefault="00D922E5">
      <w:pPr>
        <w:spacing w:after="0" w:line="259" w:lineRule="auto"/>
        <w:ind w:left="532" w:right="0" w:firstLine="0"/>
        <w:jc w:val="center"/>
      </w:pPr>
    </w:p>
    <w:p w:rsidR="00D922E5" w:rsidRDefault="00D922E5">
      <w:pPr>
        <w:spacing w:after="31" w:line="259" w:lineRule="auto"/>
        <w:ind w:left="551" w:right="0" w:firstLine="0"/>
        <w:jc w:val="center"/>
      </w:pPr>
    </w:p>
    <w:p w:rsidR="00D922E5" w:rsidRDefault="00A95412">
      <w:pPr>
        <w:spacing w:after="0" w:line="259" w:lineRule="auto"/>
        <w:ind w:left="502" w:right="0" w:hanging="10"/>
        <w:jc w:val="center"/>
      </w:pPr>
      <w:r>
        <w:rPr>
          <w:b/>
          <w:sz w:val="24"/>
        </w:rPr>
        <w:t xml:space="preserve">НАПРАВЛЕНИЯ ДЕЯТЕЛЬНОСТИ </w:t>
      </w:r>
    </w:p>
    <w:p w:rsidR="00D922E5" w:rsidRDefault="00D922E5">
      <w:pPr>
        <w:spacing w:after="22" w:line="259" w:lineRule="auto"/>
        <w:ind w:left="551" w:right="0" w:firstLine="0"/>
        <w:jc w:val="center"/>
      </w:pPr>
    </w:p>
    <w:p w:rsidR="00D922E5" w:rsidRDefault="00A95412">
      <w:pPr>
        <w:tabs>
          <w:tab w:val="center" w:pos="1657"/>
          <w:tab w:val="center" w:pos="4367"/>
          <w:tab w:val="center" w:pos="7325"/>
          <w:tab w:val="center" w:pos="10281"/>
          <w:tab w:val="right" w:pos="15087"/>
        </w:tabs>
        <w:spacing w:after="27" w:line="259" w:lineRule="auto"/>
        <w:ind w:right="0" w:firstLine="0"/>
        <w:jc w:val="left"/>
      </w:pPr>
      <w:r>
        <w:rPr>
          <w:rFonts w:ascii="Calibri" w:eastAsia="Calibri" w:hAnsi="Calibri" w:cs="Calibri"/>
          <w:sz w:val="22"/>
        </w:rPr>
        <w:tab/>
      </w:r>
      <w:r>
        <w:rPr>
          <w:sz w:val="24"/>
        </w:rPr>
        <w:t xml:space="preserve">УПРАВЛЕНЧЕСКАЯ </w:t>
      </w:r>
      <w:r>
        <w:rPr>
          <w:sz w:val="24"/>
        </w:rPr>
        <w:tab/>
      </w:r>
      <w:proofErr w:type="gramStart"/>
      <w:r>
        <w:rPr>
          <w:sz w:val="24"/>
        </w:rPr>
        <w:t xml:space="preserve">ОБРАЗОВАТЕЛЬНАЯ  </w:t>
      </w:r>
      <w:r>
        <w:rPr>
          <w:sz w:val="24"/>
        </w:rPr>
        <w:tab/>
      </w:r>
      <w:proofErr w:type="gramEnd"/>
      <w:r>
        <w:rPr>
          <w:sz w:val="24"/>
        </w:rPr>
        <w:t>НАУЧНО-</w:t>
      </w:r>
      <w:r>
        <w:rPr>
          <w:sz w:val="24"/>
        </w:rPr>
        <w:tab/>
        <w:t>СОЦИАЛЬНО-</w:t>
      </w:r>
      <w:r>
        <w:rPr>
          <w:sz w:val="24"/>
        </w:rPr>
        <w:tab/>
        <w:t>СОЦИАЛЬНОЕ ПАРТНЕР-</w:t>
      </w:r>
    </w:p>
    <w:p w:rsidR="00D922E5" w:rsidRDefault="00A95412">
      <w:pPr>
        <w:tabs>
          <w:tab w:val="center" w:pos="533"/>
          <w:tab w:val="center" w:pos="4368"/>
          <w:tab w:val="center" w:pos="7326"/>
          <w:tab w:val="center" w:pos="10283"/>
          <w:tab w:val="center" w:pos="13485"/>
        </w:tabs>
        <w:spacing w:after="0" w:line="259" w:lineRule="auto"/>
        <w:ind w:right="0" w:firstLine="0"/>
        <w:jc w:val="left"/>
      </w:pPr>
      <w:r>
        <w:rPr>
          <w:rFonts w:ascii="Calibri" w:eastAsia="Calibri" w:hAnsi="Calibri" w:cs="Calibri"/>
          <w:sz w:val="22"/>
        </w:rPr>
        <w:tab/>
      </w:r>
      <w:r>
        <w:rPr>
          <w:sz w:val="24"/>
        </w:rPr>
        <w:tab/>
      </w:r>
      <w:r>
        <w:rPr>
          <w:sz w:val="24"/>
        </w:rPr>
        <w:tab/>
        <w:t xml:space="preserve">МЕТОДИЧЕСКАЯ   </w:t>
      </w:r>
      <w:r>
        <w:rPr>
          <w:sz w:val="24"/>
        </w:rPr>
        <w:tab/>
        <w:t xml:space="preserve">ПСИХОЛОГИЧЕСКАЯ </w:t>
      </w:r>
      <w:r>
        <w:rPr>
          <w:sz w:val="24"/>
        </w:rPr>
        <w:tab/>
        <w:t xml:space="preserve">СТВО  </w:t>
      </w:r>
    </w:p>
    <w:p w:rsidR="00D922E5" w:rsidRDefault="00A95412" w:rsidP="00DE0DCE">
      <w:pPr>
        <w:spacing w:after="0" w:line="259" w:lineRule="auto"/>
        <w:ind w:left="2998" w:right="0" w:firstLine="0"/>
        <w:jc w:val="left"/>
      </w:pPr>
      <w:r>
        <w:rPr>
          <w:sz w:val="24"/>
        </w:rPr>
        <w:tab/>
      </w:r>
      <w:r>
        <w:rPr>
          <w:sz w:val="24"/>
        </w:rPr>
        <w:tab/>
      </w:r>
      <w:r>
        <w:rPr>
          <w:sz w:val="24"/>
        </w:rPr>
        <w:tab/>
      </w:r>
    </w:p>
    <w:p w:rsidR="00D922E5" w:rsidRDefault="00A95412">
      <w:pPr>
        <w:spacing w:after="0" w:line="259" w:lineRule="auto"/>
        <w:ind w:left="502" w:right="0" w:hanging="10"/>
        <w:jc w:val="center"/>
      </w:pPr>
      <w:r>
        <w:rPr>
          <w:b/>
          <w:sz w:val="24"/>
        </w:rPr>
        <w:t xml:space="preserve">МОДЕЛЬ ВЫПУСКНИКА ШКОЛЬНИКА  </w:t>
      </w:r>
    </w:p>
    <w:p w:rsidR="00D922E5" w:rsidRDefault="00D922E5">
      <w:pPr>
        <w:spacing w:after="22" w:line="259" w:lineRule="auto"/>
        <w:ind w:left="551" w:right="0" w:firstLine="0"/>
        <w:jc w:val="center"/>
      </w:pPr>
    </w:p>
    <w:p w:rsidR="00D922E5" w:rsidRDefault="00A95412">
      <w:pPr>
        <w:tabs>
          <w:tab w:val="center" w:pos="4179"/>
          <w:tab w:val="center" w:pos="11589"/>
        </w:tabs>
        <w:spacing w:after="0" w:line="259" w:lineRule="auto"/>
        <w:ind w:right="0" w:firstLine="0"/>
        <w:jc w:val="left"/>
      </w:pPr>
      <w:r>
        <w:rPr>
          <w:rFonts w:ascii="Calibri" w:eastAsia="Calibri" w:hAnsi="Calibri" w:cs="Calibri"/>
          <w:sz w:val="22"/>
        </w:rPr>
        <w:tab/>
      </w:r>
      <w:r>
        <w:rPr>
          <w:sz w:val="24"/>
        </w:rPr>
        <w:t xml:space="preserve">НАЧАЛЬНАЯ </w:t>
      </w:r>
      <w:proofErr w:type="gramStart"/>
      <w:r>
        <w:rPr>
          <w:sz w:val="24"/>
        </w:rPr>
        <w:t xml:space="preserve">ШКОЛА  </w:t>
      </w:r>
      <w:r>
        <w:rPr>
          <w:sz w:val="24"/>
        </w:rPr>
        <w:tab/>
      </w:r>
      <w:proofErr w:type="gramEnd"/>
      <w:r>
        <w:rPr>
          <w:sz w:val="24"/>
        </w:rPr>
        <w:t xml:space="preserve">ОСНОВНАЯ ОБЩЕОБРАЗОВАТЕЛЬНАЯ ШКОЛА </w:t>
      </w:r>
    </w:p>
    <w:p w:rsidR="00D922E5" w:rsidRDefault="00A95412">
      <w:pPr>
        <w:spacing w:after="29" w:line="259" w:lineRule="auto"/>
        <w:ind w:left="745" w:right="0" w:firstLine="0"/>
        <w:jc w:val="center"/>
      </w:pPr>
      <w:r>
        <w:rPr>
          <w:sz w:val="24"/>
        </w:rPr>
        <w:tab/>
      </w:r>
    </w:p>
    <w:p w:rsidR="00D922E5" w:rsidRDefault="00A95412">
      <w:pPr>
        <w:tabs>
          <w:tab w:val="center" w:pos="4123"/>
          <w:tab w:val="right" w:pos="15087"/>
        </w:tabs>
        <w:spacing w:after="29" w:line="259" w:lineRule="auto"/>
        <w:ind w:right="0" w:firstLine="0"/>
        <w:jc w:val="left"/>
      </w:pPr>
      <w:r>
        <w:rPr>
          <w:rFonts w:ascii="Calibri" w:eastAsia="Calibri" w:hAnsi="Calibri" w:cs="Calibri"/>
          <w:sz w:val="22"/>
        </w:rPr>
        <w:tab/>
      </w:r>
      <w:r>
        <w:rPr>
          <w:sz w:val="24"/>
        </w:rPr>
        <w:t xml:space="preserve">Универсальные учебные действия: личностные, регулятивные, </w:t>
      </w:r>
      <w:proofErr w:type="spellStart"/>
      <w:r>
        <w:rPr>
          <w:sz w:val="24"/>
        </w:rPr>
        <w:t>позна</w:t>
      </w:r>
      <w:proofErr w:type="spellEnd"/>
      <w:r>
        <w:rPr>
          <w:sz w:val="24"/>
        </w:rPr>
        <w:t>-</w:t>
      </w:r>
      <w:r>
        <w:rPr>
          <w:sz w:val="24"/>
        </w:rPr>
        <w:tab/>
        <w:t>Компетенции: ценностно-смысловые, учебно-познавательные, со-</w:t>
      </w:r>
    </w:p>
    <w:p w:rsidR="00D922E5" w:rsidRDefault="00A95412">
      <w:pPr>
        <w:tabs>
          <w:tab w:val="center" w:pos="2063"/>
          <w:tab w:val="right" w:pos="15087"/>
        </w:tabs>
        <w:spacing w:after="0" w:line="259" w:lineRule="auto"/>
        <w:ind w:right="0" w:firstLine="0"/>
        <w:jc w:val="left"/>
      </w:pPr>
      <w:r>
        <w:rPr>
          <w:rFonts w:ascii="Calibri" w:eastAsia="Calibri" w:hAnsi="Calibri" w:cs="Calibri"/>
          <w:sz w:val="22"/>
        </w:rPr>
        <w:tab/>
      </w:r>
      <w:proofErr w:type="spellStart"/>
      <w:r>
        <w:rPr>
          <w:sz w:val="24"/>
        </w:rPr>
        <w:t>вательные</w:t>
      </w:r>
      <w:proofErr w:type="spellEnd"/>
      <w:r>
        <w:rPr>
          <w:sz w:val="24"/>
        </w:rPr>
        <w:t xml:space="preserve">, коммуникативные </w:t>
      </w:r>
      <w:r>
        <w:rPr>
          <w:sz w:val="24"/>
        </w:rPr>
        <w:tab/>
      </w:r>
      <w:proofErr w:type="spellStart"/>
      <w:r>
        <w:rPr>
          <w:sz w:val="24"/>
        </w:rPr>
        <w:t>цио</w:t>
      </w:r>
      <w:proofErr w:type="spellEnd"/>
      <w:r>
        <w:rPr>
          <w:sz w:val="24"/>
        </w:rPr>
        <w:t xml:space="preserve">-культурные, коммуникативные, информационные, </w:t>
      </w:r>
      <w:proofErr w:type="spellStart"/>
      <w:r>
        <w:rPr>
          <w:sz w:val="24"/>
        </w:rPr>
        <w:t>здоровьесбе</w:t>
      </w:r>
      <w:proofErr w:type="spellEnd"/>
      <w:r>
        <w:rPr>
          <w:sz w:val="24"/>
        </w:rPr>
        <w:t>-</w:t>
      </w:r>
    </w:p>
    <w:p w:rsidR="00D922E5" w:rsidRDefault="00A95412">
      <w:pPr>
        <w:tabs>
          <w:tab w:val="center" w:pos="4181"/>
          <w:tab w:val="center" w:pos="8561"/>
        </w:tabs>
        <w:spacing w:after="0" w:line="259" w:lineRule="auto"/>
        <w:ind w:right="0" w:firstLine="0"/>
        <w:jc w:val="left"/>
      </w:pPr>
      <w:r>
        <w:rPr>
          <w:rFonts w:ascii="Calibri" w:eastAsia="Calibri" w:hAnsi="Calibri" w:cs="Calibri"/>
          <w:sz w:val="22"/>
        </w:rPr>
        <w:tab/>
      </w:r>
      <w:r>
        <w:rPr>
          <w:sz w:val="24"/>
        </w:rPr>
        <w:tab/>
      </w:r>
      <w:proofErr w:type="spellStart"/>
      <w:r>
        <w:rPr>
          <w:sz w:val="24"/>
        </w:rPr>
        <w:t>регающие</w:t>
      </w:r>
      <w:proofErr w:type="spellEnd"/>
      <w:r>
        <w:rPr>
          <w:sz w:val="24"/>
        </w:rPr>
        <w:t xml:space="preserve"> </w:t>
      </w:r>
    </w:p>
    <w:p w:rsidR="00D922E5" w:rsidRDefault="00D922E5">
      <w:pPr>
        <w:spacing w:after="23" w:line="259" w:lineRule="auto"/>
        <w:ind w:left="8155" w:right="0" w:firstLine="0"/>
        <w:jc w:val="center"/>
      </w:pPr>
    </w:p>
    <w:p w:rsidR="00D922E5" w:rsidRDefault="00A95412">
      <w:pPr>
        <w:spacing w:after="0" w:line="259" w:lineRule="auto"/>
        <w:ind w:left="588" w:right="0" w:hanging="10"/>
        <w:jc w:val="center"/>
      </w:pPr>
      <w:r>
        <w:rPr>
          <w:sz w:val="24"/>
        </w:rPr>
        <w:t xml:space="preserve">СУБЪЕКТНАЯ ПОЗИЦИЯ КАК АВТОРСТВО В СОБСТВЕННОЙ ЖИЗНИ: </w:t>
      </w:r>
    </w:p>
    <w:p w:rsidR="00D922E5" w:rsidRDefault="00A95412">
      <w:pPr>
        <w:tabs>
          <w:tab w:val="center" w:pos="1930"/>
          <w:tab w:val="center" w:pos="5071"/>
          <w:tab w:val="center" w:pos="7512"/>
          <w:tab w:val="center" w:pos="10173"/>
          <w:tab w:val="center" w:pos="13286"/>
        </w:tabs>
        <w:spacing w:after="25" w:line="259" w:lineRule="auto"/>
        <w:ind w:right="0" w:firstLine="0"/>
        <w:jc w:val="left"/>
      </w:pPr>
      <w:r>
        <w:rPr>
          <w:rFonts w:ascii="Calibri" w:eastAsia="Calibri" w:hAnsi="Calibri" w:cs="Calibri"/>
          <w:sz w:val="22"/>
        </w:rPr>
        <w:tab/>
      </w:r>
      <w:r>
        <w:rPr>
          <w:sz w:val="24"/>
        </w:rPr>
        <w:t>Я реализую себя в деятель-</w:t>
      </w:r>
      <w:r>
        <w:rPr>
          <w:sz w:val="24"/>
        </w:rPr>
        <w:tab/>
      </w:r>
      <w:proofErr w:type="gramStart"/>
      <w:r>
        <w:rPr>
          <w:sz w:val="24"/>
        </w:rPr>
        <w:t>Я</w:t>
      </w:r>
      <w:proofErr w:type="gramEnd"/>
      <w:r>
        <w:rPr>
          <w:sz w:val="24"/>
        </w:rPr>
        <w:t xml:space="preserve"> понимаю, зачем делаю </w:t>
      </w:r>
      <w:r>
        <w:rPr>
          <w:sz w:val="24"/>
        </w:rPr>
        <w:tab/>
        <w:t xml:space="preserve">Я действую </w:t>
      </w:r>
      <w:r>
        <w:rPr>
          <w:sz w:val="24"/>
        </w:rPr>
        <w:tab/>
        <w:t xml:space="preserve">Я могу сам </w:t>
      </w:r>
      <w:r>
        <w:rPr>
          <w:sz w:val="24"/>
        </w:rPr>
        <w:tab/>
        <w:t xml:space="preserve">Я хочу сам </w:t>
      </w:r>
    </w:p>
    <w:p w:rsidR="00DE0DCE" w:rsidRDefault="00A95412">
      <w:pPr>
        <w:spacing w:after="0" w:line="259" w:lineRule="auto"/>
        <w:ind w:left="528" w:right="0" w:hanging="10"/>
        <w:jc w:val="left"/>
        <w:rPr>
          <w:sz w:val="24"/>
        </w:rPr>
        <w:sectPr w:rsidR="00DE0DCE">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1212" w:bottom="1440" w:left="540" w:header="720" w:footer="720" w:gutter="0"/>
          <w:cols w:space="720"/>
        </w:sectPr>
      </w:pPr>
      <w:proofErr w:type="spellStart"/>
      <w:r>
        <w:rPr>
          <w:sz w:val="24"/>
        </w:rPr>
        <w:t>ности</w:t>
      </w:r>
      <w:proofErr w:type="spellEnd"/>
      <w:r>
        <w:rPr>
          <w:sz w:val="24"/>
        </w:rPr>
        <w:t xml:space="preserve"> </w:t>
      </w:r>
    </w:p>
    <w:p w:rsidR="00D922E5" w:rsidRDefault="00D922E5">
      <w:pPr>
        <w:spacing w:after="0" w:line="259" w:lineRule="auto"/>
        <w:ind w:left="528" w:right="0" w:hanging="10"/>
        <w:jc w:val="left"/>
      </w:pPr>
    </w:p>
    <w:p w:rsidR="00D922E5" w:rsidRDefault="00A95412">
      <w:pPr>
        <w:pStyle w:val="1"/>
        <w:spacing w:line="270" w:lineRule="auto"/>
        <w:ind w:left="995" w:right="489"/>
        <w:jc w:val="center"/>
      </w:pPr>
      <w:r>
        <w:t xml:space="preserve">БИБЛИОГРАФИЧЕСКИЙ СПИСОК </w:t>
      </w:r>
    </w:p>
    <w:p w:rsidR="00D922E5" w:rsidRDefault="00D922E5">
      <w:pPr>
        <w:spacing w:after="26" w:line="259" w:lineRule="auto"/>
        <w:ind w:left="773" w:right="0" w:firstLine="0"/>
        <w:jc w:val="center"/>
      </w:pPr>
    </w:p>
    <w:p w:rsidR="00D922E5" w:rsidRDefault="00A95412">
      <w:pPr>
        <w:numPr>
          <w:ilvl w:val="0"/>
          <w:numId w:val="69"/>
        </w:numPr>
        <w:spacing w:after="187" w:line="259" w:lineRule="auto"/>
        <w:ind w:right="2"/>
      </w:pPr>
      <w:proofErr w:type="spellStart"/>
      <w:r>
        <w:t>Абульханова-Славская</w:t>
      </w:r>
      <w:proofErr w:type="spellEnd"/>
      <w:r>
        <w:t xml:space="preserve">, </w:t>
      </w:r>
      <w:r>
        <w:tab/>
        <w:t xml:space="preserve">К.А. </w:t>
      </w:r>
      <w:r>
        <w:tab/>
        <w:t xml:space="preserve">Стратегия </w:t>
      </w:r>
      <w:r>
        <w:tab/>
        <w:t xml:space="preserve">жизни </w:t>
      </w:r>
      <w:r>
        <w:tab/>
        <w:t xml:space="preserve">/ </w:t>
      </w:r>
    </w:p>
    <w:p w:rsidR="00D922E5" w:rsidRDefault="00A95412">
      <w:pPr>
        <w:spacing w:after="188" w:line="259" w:lineRule="auto"/>
        <w:ind w:left="-3" w:right="2" w:firstLine="0"/>
      </w:pPr>
      <w:r>
        <w:t xml:space="preserve">К.А. </w:t>
      </w:r>
      <w:proofErr w:type="spellStart"/>
      <w:r>
        <w:t>Абульханова-</w:t>
      </w:r>
      <w:proofErr w:type="gramStart"/>
      <w:r>
        <w:t>Славская</w:t>
      </w:r>
      <w:proofErr w:type="spellEnd"/>
      <w:r>
        <w:t>.-</w:t>
      </w:r>
      <w:proofErr w:type="gramEnd"/>
      <w:r>
        <w:t xml:space="preserve"> М., 1991. </w:t>
      </w:r>
    </w:p>
    <w:p w:rsidR="00D922E5" w:rsidRDefault="00A95412">
      <w:pPr>
        <w:numPr>
          <w:ilvl w:val="0"/>
          <w:numId w:val="69"/>
        </w:numPr>
        <w:ind w:right="2"/>
      </w:pPr>
      <w:r>
        <w:t xml:space="preserve">Ананьев, Б.Г. Человек как предмет познания / Б.Г. </w:t>
      </w:r>
      <w:proofErr w:type="gramStart"/>
      <w:r>
        <w:t>Ананьев.-</w:t>
      </w:r>
      <w:proofErr w:type="gramEnd"/>
      <w:r>
        <w:t xml:space="preserve">Л., 1968. </w:t>
      </w:r>
    </w:p>
    <w:p w:rsidR="00D922E5" w:rsidRDefault="00A95412">
      <w:pPr>
        <w:numPr>
          <w:ilvl w:val="0"/>
          <w:numId w:val="69"/>
        </w:numPr>
        <w:ind w:right="2"/>
      </w:pPr>
      <w:r>
        <w:t xml:space="preserve">Андрусенко, В.А. Формирование духовности / В.А. Андрусенко. – Оренбург, 1997. </w:t>
      </w:r>
    </w:p>
    <w:p w:rsidR="00D922E5" w:rsidRDefault="00A95412">
      <w:pPr>
        <w:numPr>
          <w:ilvl w:val="0"/>
          <w:numId w:val="69"/>
        </w:numPr>
        <w:ind w:right="2"/>
      </w:pPr>
      <w:r>
        <w:t xml:space="preserve">Афанасьева, Т.П. Профильное обучение: педагогическая система и управление / Т.П. Афанасьева, Н.В. </w:t>
      </w:r>
      <w:proofErr w:type="spellStart"/>
      <w:r>
        <w:t>Немова</w:t>
      </w:r>
      <w:proofErr w:type="spellEnd"/>
      <w:r>
        <w:t xml:space="preserve">. – М., 2004. </w:t>
      </w:r>
    </w:p>
    <w:p w:rsidR="00D922E5" w:rsidRDefault="00A95412">
      <w:pPr>
        <w:numPr>
          <w:ilvl w:val="0"/>
          <w:numId w:val="69"/>
        </w:numPr>
        <w:ind w:right="2"/>
      </w:pPr>
      <w:proofErr w:type="spellStart"/>
      <w:r>
        <w:t>Балахин</w:t>
      </w:r>
      <w:proofErr w:type="spellEnd"/>
      <w:r>
        <w:t xml:space="preserve">, В.И. Основы теории и практики профориентации: Руководство к лабораторному практикуму / В.И. </w:t>
      </w:r>
      <w:proofErr w:type="spellStart"/>
      <w:r>
        <w:t>Балахин</w:t>
      </w:r>
      <w:proofErr w:type="spellEnd"/>
      <w:r>
        <w:t xml:space="preserve">, В.П. Заяц, В.И. Богословский. – Л., 1990. </w:t>
      </w:r>
    </w:p>
    <w:p w:rsidR="00D922E5" w:rsidRDefault="00A95412">
      <w:pPr>
        <w:numPr>
          <w:ilvl w:val="0"/>
          <w:numId w:val="69"/>
        </w:numPr>
        <w:ind w:right="2"/>
      </w:pPr>
      <w:r>
        <w:t xml:space="preserve">Безуглов, Ю.И. Ценностный подход в управлении качеством образования / Ю.И. Безуглов. – Оренбург, 2000. </w:t>
      </w:r>
    </w:p>
    <w:p w:rsidR="00D922E5" w:rsidRDefault="00A95412">
      <w:pPr>
        <w:numPr>
          <w:ilvl w:val="0"/>
          <w:numId w:val="69"/>
        </w:numPr>
        <w:ind w:right="2"/>
      </w:pPr>
      <w:r>
        <w:t xml:space="preserve">Берн, Э. Игры, в которые играют люди. Люди, которые играют в игры: Психология человеческой судьбы/ </w:t>
      </w:r>
      <w:proofErr w:type="spellStart"/>
      <w:r>
        <w:t>Э.Берн</w:t>
      </w:r>
      <w:proofErr w:type="spellEnd"/>
      <w:r>
        <w:t xml:space="preserve"> - М., 1988. </w:t>
      </w:r>
    </w:p>
    <w:p w:rsidR="00D922E5" w:rsidRDefault="00A95412">
      <w:pPr>
        <w:numPr>
          <w:ilvl w:val="0"/>
          <w:numId w:val="69"/>
        </w:numPr>
        <w:ind w:right="2"/>
      </w:pPr>
      <w:proofErr w:type="spellStart"/>
      <w:r>
        <w:t>Бондаревская</w:t>
      </w:r>
      <w:proofErr w:type="spellEnd"/>
      <w:r>
        <w:t xml:space="preserve">, Е.В. Теория и практика личностно-ориентированного образования / Е.В. </w:t>
      </w:r>
      <w:proofErr w:type="spellStart"/>
      <w:r>
        <w:t>Бондаревская</w:t>
      </w:r>
      <w:proofErr w:type="spellEnd"/>
      <w:r>
        <w:t xml:space="preserve">. – Ростов н/Д, 2000. </w:t>
      </w:r>
    </w:p>
    <w:p w:rsidR="00D922E5" w:rsidRDefault="00A95412">
      <w:pPr>
        <w:numPr>
          <w:ilvl w:val="0"/>
          <w:numId w:val="69"/>
        </w:numPr>
        <w:ind w:right="2"/>
      </w:pPr>
      <w:proofErr w:type="spellStart"/>
      <w:r>
        <w:t>Браже</w:t>
      </w:r>
      <w:proofErr w:type="spellEnd"/>
      <w:r>
        <w:t xml:space="preserve">, Т.Г. Гуманитарная культура взрослых: развитие в процессе непрерывного образования / Т.Г. </w:t>
      </w:r>
      <w:proofErr w:type="spellStart"/>
      <w:r>
        <w:t>Браже</w:t>
      </w:r>
      <w:proofErr w:type="spellEnd"/>
      <w:r>
        <w:t xml:space="preserve">. – СПб, 2006. </w:t>
      </w:r>
    </w:p>
    <w:p w:rsidR="00D922E5" w:rsidRDefault="00A95412">
      <w:pPr>
        <w:numPr>
          <w:ilvl w:val="0"/>
          <w:numId w:val="69"/>
        </w:numPr>
        <w:spacing w:after="187" w:line="259" w:lineRule="auto"/>
        <w:ind w:right="2"/>
      </w:pPr>
      <w:r>
        <w:t xml:space="preserve">Виноградова, Э.М. Семья в зеркале общественного мнения / </w:t>
      </w:r>
    </w:p>
    <w:p w:rsidR="00D922E5" w:rsidRDefault="00A95412">
      <w:pPr>
        <w:spacing w:after="189" w:line="259" w:lineRule="auto"/>
        <w:ind w:left="-3" w:right="2" w:firstLine="0"/>
      </w:pPr>
      <w:r>
        <w:t xml:space="preserve">Э.М. Виноградова, О.Н. </w:t>
      </w:r>
      <w:proofErr w:type="spellStart"/>
      <w:r>
        <w:t>Хромушина</w:t>
      </w:r>
      <w:proofErr w:type="spellEnd"/>
      <w:r>
        <w:t xml:space="preserve">. – Оренбург, 2004. </w:t>
      </w:r>
    </w:p>
    <w:p w:rsidR="00D922E5" w:rsidRDefault="00A95412">
      <w:pPr>
        <w:numPr>
          <w:ilvl w:val="0"/>
          <w:numId w:val="69"/>
        </w:numPr>
        <w:ind w:right="2"/>
      </w:pPr>
      <w:proofErr w:type="spellStart"/>
      <w:r>
        <w:t>Гейжан</w:t>
      </w:r>
      <w:proofErr w:type="spellEnd"/>
      <w:r>
        <w:t xml:space="preserve">, Н.П. Теория и практика профессионального </w:t>
      </w:r>
      <w:proofErr w:type="gramStart"/>
      <w:r>
        <w:t>консультирования./</w:t>
      </w:r>
      <w:proofErr w:type="gramEnd"/>
      <w:r>
        <w:t xml:space="preserve"> Н.П. </w:t>
      </w:r>
      <w:proofErr w:type="spellStart"/>
      <w:r>
        <w:t>Гейжан</w:t>
      </w:r>
      <w:proofErr w:type="spellEnd"/>
      <w:r>
        <w:t xml:space="preserve">. - М., 1991. </w:t>
      </w:r>
    </w:p>
    <w:p w:rsidR="00D922E5" w:rsidRDefault="00A95412">
      <w:pPr>
        <w:numPr>
          <w:ilvl w:val="0"/>
          <w:numId w:val="69"/>
        </w:numPr>
        <w:ind w:right="2"/>
      </w:pPr>
      <w:r>
        <w:lastRenderedPageBreak/>
        <w:t xml:space="preserve">Гладких, В.Г. Теоретические основы управления учреждением образования / В.Г. </w:t>
      </w:r>
      <w:proofErr w:type="gramStart"/>
      <w:r>
        <w:t>Гладких :</w:t>
      </w:r>
      <w:proofErr w:type="gramEnd"/>
      <w:r>
        <w:t xml:space="preserve"> Диссертация на соискание степени доктора педагогических наук: 13.00.01 : Оренбург, 2001. – 469 с. </w:t>
      </w:r>
    </w:p>
    <w:p w:rsidR="00D922E5" w:rsidRDefault="00A95412">
      <w:pPr>
        <w:numPr>
          <w:ilvl w:val="0"/>
          <w:numId w:val="69"/>
        </w:numPr>
        <w:spacing w:after="187" w:line="259" w:lineRule="auto"/>
        <w:ind w:right="2"/>
      </w:pPr>
      <w:r>
        <w:t xml:space="preserve">Глухова, С.Г. Качество образования: Управление и мониторинг / </w:t>
      </w:r>
    </w:p>
    <w:p w:rsidR="00D922E5" w:rsidRDefault="00A95412">
      <w:pPr>
        <w:spacing w:after="187" w:line="259" w:lineRule="auto"/>
        <w:ind w:left="-3" w:right="2" w:firstLine="0"/>
      </w:pPr>
      <w:r>
        <w:t xml:space="preserve">С.Г. Глухова. – Оренбург, 2003. </w:t>
      </w:r>
    </w:p>
    <w:p w:rsidR="00D922E5" w:rsidRDefault="00A95412">
      <w:pPr>
        <w:numPr>
          <w:ilvl w:val="0"/>
          <w:numId w:val="69"/>
        </w:numPr>
        <w:spacing w:after="187" w:line="259" w:lineRule="auto"/>
        <w:ind w:right="2"/>
      </w:pPr>
      <w:r>
        <w:t xml:space="preserve">Гришина, И.В. Программно-целевой метод в планировании работы школы/ </w:t>
      </w:r>
      <w:proofErr w:type="spellStart"/>
      <w:r>
        <w:t>И.В.Гришина</w:t>
      </w:r>
      <w:proofErr w:type="spellEnd"/>
      <w:r>
        <w:t xml:space="preserve">, </w:t>
      </w:r>
      <w:proofErr w:type="spellStart"/>
      <w:r>
        <w:t>Е.И.Сибиль</w:t>
      </w:r>
      <w:proofErr w:type="spellEnd"/>
      <w:r>
        <w:t xml:space="preserve">. – СПб, 1999. </w:t>
      </w:r>
    </w:p>
    <w:p w:rsidR="00D922E5" w:rsidRDefault="00A95412">
      <w:pPr>
        <w:numPr>
          <w:ilvl w:val="0"/>
          <w:numId w:val="69"/>
        </w:numPr>
        <w:ind w:right="2"/>
      </w:pPr>
      <w:proofErr w:type="spellStart"/>
      <w:r>
        <w:t>Грунина</w:t>
      </w:r>
      <w:proofErr w:type="spellEnd"/>
      <w:r>
        <w:t xml:space="preserve">, Т.А. Программа развития гимназии № 1 г. Орска «Развитие методологической культуры как фактор обеспечения гимназического образования» / Т.А. </w:t>
      </w:r>
      <w:proofErr w:type="spellStart"/>
      <w:r>
        <w:t>Грунина</w:t>
      </w:r>
      <w:proofErr w:type="spellEnd"/>
      <w:r>
        <w:t xml:space="preserve">. – Орск, 2008. </w:t>
      </w:r>
    </w:p>
    <w:p w:rsidR="00D922E5" w:rsidRDefault="00A95412">
      <w:pPr>
        <w:numPr>
          <w:ilvl w:val="0"/>
          <w:numId w:val="69"/>
        </w:numPr>
        <w:ind w:right="2"/>
      </w:pPr>
      <w:r>
        <w:t xml:space="preserve">Дидактический материал по курсу «Твоя профессиональная карьера» / Под ред. </w:t>
      </w:r>
      <w:proofErr w:type="spellStart"/>
      <w:proofErr w:type="gramStart"/>
      <w:r>
        <w:t>С.Н.Чистяковой</w:t>
      </w:r>
      <w:proofErr w:type="spellEnd"/>
      <w:r>
        <w:t>.-</w:t>
      </w:r>
      <w:proofErr w:type="gramEnd"/>
      <w:r>
        <w:t xml:space="preserve">М., 1998. </w:t>
      </w:r>
    </w:p>
    <w:p w:rsidR="00D922E5" w:rsidRDefault="00A95412">
      <w:pPr>
        <w:numPr>
          <w:ilvl w:val="0"/>
          <w:numId w:val="69"/>
        </w:numPr>
        <w:ind w:right="2"/>
      </w:pPr>
      <w:r>
        <w:t xml:space="preserve">Захаров, Н.Н. Профориентация школьников / Н.Н. Захаров, В.Д. </w:t>
      </w:r>
      <w:proofErr w:type="gramStart"/>
      <w:r>
        <w:t>Симоненко.-</w:t>
      </w:r>
      <w:proofErr w:type="gramEnd"/>
      <w:r>
        <w:t xml:space="preserve">М.,1989. </w:t>
      </w:r>
    </w:p>
    <w:p w:rsidR="00D922E5" w:rsidRDefault="00A95412">
      <w:pPr>
        <w:numPr>
          <w:ilvl w:val="0"/>
          <w:numId w:val="69"/>
        </w:numPr>
        <w:spacing w:after="187" w:line="259" w:lineRule="auto"/>
        <w:ind w:right="2"/>
      </w:pPr>
      <w:proofErr w:type="spellStart"/>
      <w:r>
        <w:t>Зеер</w:t>
      </w:r>
      <w:proofErr w:type="spellEnd"/>
      <w:r>
        <w:t xml:space="preserve">, Э.Ф. </w:t>
      </w:r>
      <w:proofErr w:type="spellStart"/>
      <w:r>
        <w:t>Профориентология</w:t>
      </w:r>
      <w:proofErr w:type="spellEnd"/>
      <w:r>
        <w:t xml:space="preserve">: Теория и практика / Э.Ф. </w:t>
      </w:r>
      <w:proofErr w:type="spellStart"/>
      <w:r>
        <w:t>Зеер</w:t>
      </w:r>
      <w:proofErr w:type="spellEnd"/>
      <w:r>
        <w:t xml:space="preserve">, </w:t>
      </w:r>
    </w:p>
    <w:p w:rsidR="00D922E5" w:rsidRDefault="00A95412">
      <w:pPr>
        <w:spacing w:after="185" w:line="259" w:lineRule="auto"/>
        <w:ind w:left="-3" w:right="2" w:firstLine="0"/>
      </w:pPr>
      <w:r>
        <w:t xml:space="preserve">А.М. Павлова и др.- М.: Академический проект, </w:t>
      </w:r>
      <w:proofErr w:type="gramStart"/>
      <w:r>
        <w:t>2006.-</w:t>
      </w:r>
      <w:proofErr w:type="gramEnd"/>
      <w:r>
        <w:t xml:space="preserve"> 192 с. </w:t>
      </w:r>
    </w:p>
    <w:p w:rsidR="00D922E5" w:rsidRDefault="00A95412">
      <w:pPr>
        <w:numPr>
          <w:ilvl w:val="0"/>
          <w:numId w:val="69"/>
        </w:numPr>
        <w:spacing w:after="187" w:line="259" w:lineRule="auto"/>
        <w:ind w:right="2"/>
      </w:pPr>
      <w:proofErr w:type="spellStart"/>
      <w:r>
        <w:t>Зеер</w:t>
      </w:r>
      <w:proofErr w:type="spellEnd"/>
      <w:r>
        <w:t xml:space="preserve">, </w:t>
      </w:r>
      <w:r>
        <w:tab/>
        <w:t xml:space="preserve">Э.Ф. </w:t>
      </w:r>
      <w:r>
        <w:tab/>
        <w:t xml:space="preserve">Психология </w:t>
      </w:r>
      <w:r>
        <w:tab/>
        <w:t xml:space="preserve">профессий </w:t>
      </w:r>
      <w:r>
        <w:tab/>
        <w:t xml:space="preserve">/ </w:t>
      </w:r>
      <w:r>
        <w:tab/>
        <w:t xml:space="preserve">Э.Ф. </w:t>
      </w:r>
      <w:r>
        <w:tab/>
      </w:r>
      <w:proofErr w:type="spellStart"/>
      <w:proofErr w:type="gramStart"/>
      <w:r>
        <w:t>Зеер</w:t>
      </w:r>
      <w:proofErr w:type="spellEnd"/>
      <w:r>
        <w:t>.-</w:t>
      </w:r>
      <w:proofErr w:type="gramEnd"/>
      <w:r>
        <w:t xml:space="preserve"> </w:t>
      </w:r>
      <w:r>
        <w:tab/>
        <w:t xml:space="preserve">М.: </w:t>
      </w:r>
    </w:p>
    <w:p w:rsidR="00D922E5" w:rsidRDefault="00A95412">
      <w:pPr>
        <w:spacing w:after="185" w:line="259" w:lineRule="auto"/>
        <w:ind w:left="-3" w:right="2" w:firstLine="0"/>
      </w:pPr>
      <w:r>
        <w:t xml:space="preserve">Академический проект, </w:t>
      </w:r>
      <w:proofErr w:type="gramStart"/>
      <w:r>
        <w:t>2006.-</w:t>
      </w:r>
      <w:proofErr w:type="gramEnd"/>
      <w:r>
        <w:t xml:space="preserve">336 с. </w:t>
      </w:r>
    </w:p>
    <w:p w:rsidR="00D922E5" w:rsidRDefault="00A95412">
      <w:pPr>
        <w:numPr>
          <w:ilvl w:val="0"/>
          <w:numId w:val="69"/>
        </w:numPr>
        <w:ind w:right="2"/>
      </w:pPr>
      <w:r>
        <w:t xml:space="preserve">Иваненков, С.П. Проблемы социализации современной молодежи / С.П. Иваненков. – СПб, 2003.  </w:t>
      </w:r>
    </w:p>
    <w:p w:rsidR="00D922E5" w:rsidRDefault="00A95412">
      <w:pPr>
        <w:numPr>
          <w:ilvl w:val="0"/>
          <w:numId w:val="69"/>
        </w:numPr>
        <w:ind w:right="2"/>
      </w:pPr>
      <w:r>
        <w:t xml:space="preserve">Кирьякова, А.В. Теория ориентации личности в мире ценностей / А.В. Кирьякова. – Оренбург, 1996.  </w:t>
      </w:r>
    </w:p>
    <w:p w:rsidR="00D922E5" w:rsidRDefault="00A95412">
      <w:pPr>
        <w:numPr>
          <w:ilvl w:val="0"/>
          <w:numId w:val="69"/>
        </w:numPr>
        <w:ind w:right="2"/>
      </w:pPr>
      <w:r>
        <w:t xml:space="preserve">Климов, Е.А. Введение в психологию труда / </w:t>
      </w:r>
      <w:proofErr w:type="spellStart"/>
      <w:proofErr w:type="gramStart"/>
      <w:r>
        <w:t>Е.А.Климов</w:t>
      </w:r>
      <w:proofErr w:type="spellEnd"/>
      <w:r>
        <w:t>.-</w:t>
      </w:r>
      <w:proofErr w:type="gramEnd"/>
      <w:r>
        <w:t xml:space="preserve">М., 1988. </w:t>
      </w:r>
    </w:p>
    <w:p w:rsidR="00D922E5" w:rsidRDefault="00A95412">
      <w:pPr>
        <w:numPr>
          <w:ilvl w:val="0"/>
          <w:numId w:val="69"/>
        </w:numPr>
        <w:spacing w:after="195" w:line="259" w:lineRule="auto"/>
        <w:ind w:right="2"/>
      </w:pPr>
      <w:r>
        <w:t xml:space="preserve">Климов, Е.А. Как выбирать </w:t>
      </w:r>
      <w:proofErr w:type="gramStart"/>
      <w:r>
        <w:t>профессию./</w:t>
      </w:r>
      <w:proofErr w:type="gramEnd"/>
      <w:r>
        <w:t xml:space="preserve"> Е.А. Климов - М., 1990. </w:t>
      </w:r>
    </w:p>
    <w:p w:rsidR="00D922E5" w:rsidRDefault="00A95412">
      <w:pPr>
        <w:numPr>
          <w:ilvl w:val="0"/>
          <w:numId w:val="69"/>
        </w:numPr>
        <w:ind w:right="2"/>
      </w:pPr>
      <w:r>
        <w:t xml:space="preserve">Климов, Е.А. Психология профессионального самоопределения / Е.А. </w:t>
      </w:r>
      <w:proofErr w:type="gramStart"/>
      <w:r>
        <w:t>Климов.-</w:t>
      </w:r>
      <w:proofErr w:type="gramEnd"/>
      <w:r>
        <w:t xml:space="preserve">М., 2004. </w:t>
      </w:r>
    </w:p>
    <w:p w:rsidR="00D922E5" w:rsidRDefault="00A95412">
      <w:pPr>
        <w:numPr>
          <w:ilvl w:val="0"/>
          <w:numId w:val="69"/>
        </w:numPr>
        <w:ind w:right="2"/>
      </w:pPr>
      <w:proofErr w:type="spellStart"/>
      <w:r>
        <w:lastRenderedPageBreak/>
        <w:t>Конаржевский</w:t>
      </w:r>
      <w:proofErr w:type="spellEnd"/>
      <w:r>
        <w:t xml:space="preserve">, Ю.А. Менеджмент и </w:t>
      </w:r>
      <w:proofErr w:type="spellStart"/>
      <w:r>
        <w:t>внутришкольное</w:t>
      </w:r>
      <w:proofErr w:type="spellEnd"/>
      <w:r>
        <w:t xml:space="preserve"> управление. - Москва, 2000. </w:t>
      </w:r>
    </w:p>
    <w:p w:rsidR="00D922E5" w:rsidRDefault="00A95412">
      <w:pPr>
        <w:numPr>
          <w:ilvl w:val="0"/>
          <w:numId w:val="69"/>
        </w:numPr>
        <w:ind w:right="2"/>
      </w:pPr>
      <w:r>
        <w:t xml:space="preserve">Концепция профильного обучения на старшей ступени общего образования. – </w:t>
      </w:r>
      <w:proofErr w:type="gramStart"/>
      <w:r>
        <w:t>М. :</w:t>
      </w:r>
      <w:proofErr w:type="gramEnd"/>
      <w:r>
        <w:t xml:space="preserve"> Министерство образования Российской Федерации, 2002.  </w:t>
      </w:r>
    </w:p>
    <w:p w:rsidR="00D922E5" w:rsidRDefault="00A95412">
      <w:pPr>
        <w:numPr>
          <w:ilvl w:val="0"/>
          <w:numId w:val="69"/>
        </w:numPr>
        <w:ind w:right="2"/>
      </w:pPr>
      <w:proofErr w:type="spellStart"/>
      <w:r>
        <w:t>Кострюкова</w:t>
      </w:r>
      <w:proofErr w:type="spellEnd"/>
      <w:r>
        <w:t xml:space="preserve">, Е.А. Свобода выбора в системе ценностного самоопределения личности школьника / Е.А. </w:t>
      </w:r>
      <w:proofErr w:type="spellStart"/>
      <w:r>
        <w:t>Кострюкова</w:t>
      </w:r>
      <w:proofErr w:type="spellEnd"/>
      <w:r>
        <w:t xml:space="preserve">. - Оренбург, 2001.  </w:t>
      </w:r>
    </w:p>
    <w:p w:rsidR="00D922E5" w:rsidRDefault="00A95412">
      <w:pPr>
        <w:numPr>
          <w:ilvl w:val="0"/>
          <w:numId w:val="69"/>
        </w:numPr>
        <w:ind w:right="2"/>
      </w:pPr>
      <w:proofErr w:type="spellStart"/>
      <w:r>
        <w:t>Кусжанова</w:t>
      </w:r>
      <w:proofErr w:type="spellEnd"/>
      <w:r>
        <w:t xml:space="preserve">, А.Ж. Социально-философские проблемы образования / А.Ж. </w:t>
      </w:r>
      <w:proofErr w:type="spellStart"/>
      <w:r>
        <w:t>Кусжанова</w:t>
      </w:r>
      <w:proofErr w:type="spellEnd"/>
      <w:r>
        <w:t xml:space="preserve">. – СПб, 2003. </w:t>
      </w:r>
    </w:p>
    <w:p w:rsidR="00D922E5" w:rsidRDefault="00A95412">
      <w:pPr>
        <w:numPr>
          <w:ilvl w:val="0"/>
          <w:numId w:val="69"/>
        </w:numPr>
        <w:spacing w:after="0" w:line="397" w:lineRule="auto"/>
        <w:ind w:right="2"/>
      </w:pPr>
      <w:r>
        <w:t xml:space="preserve">Лазарев, В.С. Как разработать программу развития школы: методическое пособие для руководителей образовательных учреждений/ В.С. Лазарев, М.М. Поташник. – М., 1993.  </w:t>
      </w:r>
    </w:p>
    <w:p w:rsidR="00D922E5" w:rsidRDefault="00A95412">
      <w:pPr>
        <w:numPr>
          <w:ilvl w:val="0"/>
          <w:numId w:val="69"/>
        </w:numPr>
        <w:spacing w:after="187" w:line="259" w:lineRule="auto"/>
        <w:ind w:right="2"/>
      </w:pPr>
      <w:r>
        <w:t xml:space="preserve">Лазарев, В.С. Системное развитие школы / В.С. Лазарев. – М., 2003. </w:t>
      </w:r>
    </w:p>
    <w:p w:rsidR="00D922E5" w:rsidRDefault="00A95412">
      <w:pPr>
        <w:numPr>
          <w:ilvl w:val="0"/>
          <w:numId w:val="69"/>
        </w:numPr>
        <w:spacing w:after="189" w:line="259" w:lineRule="auto"/>
        <w:ind w:right="2"/>
      </w:pPr>
      <w:r>
        <w:t xml:space="preserve">Лазарева, В.С. Управление развитием школы / В.С. Лазарева, </w:t>
      </w:r>
    </w:p>
    <w:p w:rsidR="00D922E5" w:rsidRDefault="00A95412">
      <w:pPr>
        <w:spacing w:after="189" w:line="259" w:lineRule="auto"/>
        <w:ind w:left="-3" w:right="2" w:firstLine="0"/>
      </w:pPr>
      <w:r>
        <w:t xml:space="preserve">М.М. </w:t>
      </w:r>
      <w:proofErr w:type="gramStart"/>
      <w:r>
        <w:t>Поташника.-</w:t>
      </w:r>
      <w:proofErr w:type="gramEnd"/>
      <w:r>
        <w:t xml:space="preserve"> М. : Новая школа, 1995. – 462 с. </w:t>
      </w:r>
    </w:p>
    <w:p w:rsidR="00D922E5" w:rsidRDefault="00A95412">
      <w:pPr>
        <w:numPr>
          <w:ilvl w:val="0"/>
          <w:numId w:val="69"/>
        </w:numPr>
        <w:ind w:right="2"/>
      </w:pPr>
      <w:r>
        <w:t xml:space="preserve">Маркова, А.К. Психология профессионализма / А.К. </w:t>
      </w:r>
      <w:proofErr w:type="gramStart"/>
      <w:r>
        <w:t>Маркова.-</w:t>
      </w:r>
      <w:proofErr w:type="gramEnd"/>
      <w:r>
        <w:t xml:space="preserve"> М., 1996. </w:t>
      </w:r>
    </w:p>
    <w:p w:rsidR="00D922E5" w:rsidRDefault="00A95412">
      <w:pPr>
        <w:numPr>
          <w:ilvl w:val="0"/>
          <w:numId w:val="69"/>
        </w:numPr>
        <w:ind w:right="2"/>
      </w:pPr>
      <w:r>
        <w:t xml:space="preserve">Моисеева, А.М. Программно-целевое управление развитием образования: опыт, проблемы, перспективы / А.М. Моисеева. - Изд. 2-е, изм. </w:t>
      </w:r>
    </w:p>
    <w:p w:rsidR="00D922E5" w:rsidRDefault="00A95412">
      <w:pPr>
        <w:spacing w:after="185" w:line="259" w:lineRule="auto"/>
        <w:ind w:left="-3" w:right="2" w:firstLine="0"/>
      </w:pPr>
      <w:r>
        <w:t xml:space="preserve">Серия: Папка руководителя. – 256 с. </w:t>
      </w:r>
    </w:p>
    <w:p w:rsidR="00D922E5" w:rsidRDefault="00A95412">
      <w:pPr>
        <w:numPr>
          <w:ilvl w:val="0"/>
          <w:numId w:val="69"/>
        </w:numPr>
        <w:spacing w:after="181" w:line="259" w:lineRule="auto"/>
        <w:ind w:right="2"/>
      </w:pPr>
      <w:proofErr w:type="spellStart"/>
      <w:r>
        <w:t>Немова</w:t>
      </w:r>
      <w:proofErr w:type="spellEnd"/>
      <w:r>
        <w:t xml:space="preserve">, Н.В. Организация функционирования и развития школы / </w:t>
      </w:r>
    </w:p>
    <w:p w:rsidR="00D922E5" w:rsidRDefault="00A95412">
      <w:pPr>
        <w:spacing w:after="186" w:line="259" w:lineRule="auto"/>
        <w:ind w:left="-3" w:right="2" w:firstLine="0"/>
      </w:pPr>
      <w:r>
        <w:t xml:space="preserve">Н.В. </w:t>
      </w:r>
      <w:proofErr w:type="spellStart"/>
      <w:proofErr w:type="gramStart"/>
      <w:r>
        <w:t>Немова</w:t>
      </w:r>
      <w:proofErr w:type="spellEnd"/>
      <w:r>
        <w:t>.-</w:t>
      </w:r>
      <w:proofErr w:type="gramEnd"/>
      <w:r>
        <w:t xml:space="preserve"> М., 2001. </w:t>
      </w:r>
    </w:p>
    <w:p w:rsidR="00D922E5" w:rsidRDefault="00A95412">
      <w:pPr>
        <w:numPr>
          <w:ilvl w:val="0"/>
          <w:numId w:val="69"/>
        </w:numPr>
        <w:spacing w:after="192" w:line="259" w:lineRule="auto"/>
        <w:ind w:right="2"/>
      </w:pPr>
      <w:r>
        <w:t xml:space="preserve">Общая </w:t>
      </w:r>
      <w:r>
        <w:tab/>
        <w:t xml:space="preserve">психодиагностика </w:t>
      </w:r>
      <w:r>
        <w:tab/>
        <w:t xml:space="preserve">/ </w:t>
      </w:r>
      <w:r>
        <w:tab/>
        <w:t xml:space="preserve">Под </w:t>
      </w:r>
      <w:r>
        <w:tab/>
        <w:t xml:space="preserve">ред. </w:t>
      </w:r>
      <w:r>
        <w:tab/>
        <w:t xml:space="preserve">А.А. </w:t>
      </w:r>
      <w:r>
        <w:tab/>
      </w:r>
      <w:proofErr w:type="spellStart"/>
      <w:r>
        <w:t>Бодалева</w:t>
      </w:r>
      <w:proofErr w:type="spellEnd"/>
      <w:r>
        <w:t xml:space="preserve">, </w:t>
      </w:r>
    </w:p>
    <w:p w:rsidR="00D922E5" w:rsidRDefault="00A95412">
      <w:pPr>
        <w:spacing w:after="186" w:line="259" w:lineRule="auto"/>
        <w:ind w:left="-3" w:right="2" w:firstLine="0"/>
      </w:pPr>
      <w:r>
        <w:t xml:space="preserve">В.В. </w:t>
      </w:r>
      <w:proofErr w:type="spellStart"/>
      <w:proofErr w:type="gramStart"/>
      <w:r>
        <w:t>Столина</w:t>
      </w:r>
      <w:proofErr w:type="spellEnd"/>
      <w:r>
        <w:t>.-</w:t>
      </w:r>
      <w:proofErr w:type="gramEnd"/>
      <w:r>
        <w:t xml:space="preserve">М., 1987. </w:t>
      </w:r>
    </w:p>
    <w:p w:rsidR="00D922E5" w:rsidRDefault="00A95412">
      <w:pPr>
        <w:numPr>
          <w:ilvl w:val="0"/>
          <w:numId w:val="69"/>
        </w:numPr>
        <w:ind w:right="2"/>
      </w:pPr>
      <w:r>
        <w:t xml:space="preserve">Панкова, Т.А. Социально-педагогические основы конструирования воспитательных систем / Т.А. Панкова. – Оренбург, 2003.  </w:t>
      </w:r>
    </w:p>
    <w:p w:rsidR="00D922E5" w:rsidRDefault="00A95412">
      <w:pPr>
        <w:numPr>
          <w:ilvl w:val="0"/>
          <w:numId w:val="69"/>
        </w:numPr>
        <w:ind w:right="2"/>
      </w:pPr>
      <w:proofErr w:type="spellStart"/>
      <w:r>
        <w:lastRenderedPageBreak/>
        <w:t>Пильдес</w:t>
      </w:r>
      <w:proofErr w:type="spellEnd"/>
      <w:r>
        <w:t xml:space="preserve">, М.Б. Программа развития гимназии № 56 г. </w:t>
      </w:r>
      <w:proofErr w:type="spellStart"/>
      <w:r>
        <w:t>СанктПетербурга</w:t>
      </w:r>
      <w:proofErr w:type="spellEnd"/>
      <w:r>
        <w:t xml:space="preserve"> / М.Б. </w:t>
      </w:r>
      <w:proofErr w:type="spellStart"/>
      <w:r>
        <w:t>Пильдес</w:t>
      </w:r>
      <w:proofErr w:type="spellEnd"/>
      <w:r>
        <w:t xml:space="preserve">. – СПб, 2013. </w:t>
      </w:r>
    </w:p>
    <w:p w:rsidR="00D922E5" w:rsidRDefault="00A95412">
      <w:pPr>
        <w:numPr>
          <w:ilvl w:val="0"/>
          <w:numId w:val="69"/>
        </w:numPr>
        <w:ind w:right="2"/>
      </w:pPr>
      <w:r>
        <w:t xml:space="preserve">Плахова, Л.М. Как сделать хорошую школу / Л.М. Плахова. – Москва, 2004. </w:t>
      </w:r>
    </w:p>
    <w:p w:rsidR="00D922E5" w:rsidRDefault="00A95412">
      <w:pPr>
        <w:numPr>
          <w:ilvl w:val="0"/>
          <w:numId w:val="69"/>
        </w:numPr>
        <w:ind w:right="2"/>
      </w:pPr>
      <w:r>
        <w:t xml:space="preserve">Плахова, Л.М. Программа развития гимназии №1514 </w:t>
      </w:r>
      <w:proofErr w:type="spellStart"/>
      <w:r>
        <w:t>Югозападного</w:t>
      </w:r>
      <w:proofErr w:type="spellEnd"/>
      <w:r>
        <w:t xml:space="preserve"> округа </w:t>
      </w:r>
      <w:proofErr w:type="spellStart"/>
      <w:r>
        <w:t>г.Москвы</w:t>
      </w:r>
      <w:proofErr w:type="spellEnd"/>
      <w:r>
        <w:t xml:space="preserve"> / Л.М. Плахова. – Москва, 2005. </w:t>
      </w:r>
    </w:p>
    <w:p w:rsidR="00D922E5" w:rsidRDefault="00A95412">
      <w:pPr>
        <w:numPr>
          <w:ilvl w:val="0"/>
          <w:numId w:val="69"/>
        </w:numPr>
        <w:spacing w:after="188" w:line="259" w:lineRule="auto"/>
        <w:ind w:right="2"/>
      </w:pPr>
      <w:proofErr w:type="spellStart"/>
      <w:r>
        <w:t>Полат</w:t>
      </w:r>
      <w:proofErr w:type="spellEnd"/>
      <w:r>
        <w:t xml:space="preserve">, Е.С. Современная гимназия / Е.С. </w:t>
      </w:r>
      <w:proofErr w:type="spellStart"/>
      <w:r>
        <w:t>Полат</w:t>
      </w:r>
      <w:proofErr w:type="spellEnd"/>
      <w:r>
        <w:t xml:space="preserve">. - Москва, 2012. </w:t>
      </w:r>
    </w:p>
    <w:p w:rsidR="00D922E5" w:rsidRDefault="00A95412">
      <w:pPr>
        <w:numPr>
          <w:ilvl w:val="0"/>
          <w:numId w:val="69"/>
        </w:numPr>
        <w:ind w:right="2"/>
      </w:pPr>
      <w:r>
        <w:t xml:space="preserve">Поташник, М.М. Управление качеством образования // Народное образование/ М.М. Поташник, А.М. Моисеев. – 1999. - №7. – С.167-172. </w:t>
      </w:r>
    </w:p>
    <w:p w:rsidR="00D922E5" w:rsidRDefault="00A95412">
      <w:pPr>
        <w:numPr>
          <w:ilvl w:val="0"/>
          <w:numId w:val="69"/>
        </w:numPr>
        <w:ind w:right="2"/>
      </w:pPr>
      <w:r>
        <w:t xml:space="preserve">Программно-целевое управление развитием образования: опыт, проблемы, перспективы/ под редакцией А.М. Моисеева. – М., 2001. </w:t>
      </w:r>
    </w:p>
    <w:p w:rsidR="00D922E5" w:rsidRDefault="00A95412">
      <w:pPr>
        <w:numPr>
          <w:ilvl w:val="0"/>
          <w:numId w:val="69"/>
        </w:numPr>
        <w:spacing w:after="192" w:line="259" w:lineRule="auto"/>
        <w:ind w:right="2"/>
      </w:pPr>
      <w:proofErr w:type="spellStart"/>
      <w:r>
        <w:t>Пряжников</w:t>
      </w:r>
      <w:proofErr w:type="spellEnd"/>
      <w:r>
        <w:t xml:space="preserve">, </w:t>
      </w:r>
      <w:r>
        <w:tab/>
        <w:t xml:space="preserve">Н.С. </w:t>
      </w:r>
      <w:r>
        <w:tab/>
        <w:t xml:space="preserve">Игровой </w:t>
      </w:r>
      <w:r>
        <w:tab/>
        <w:t xml:space="preserve">метод </w:t>
      </w:r>
      <w:r>
        <w:tab/>
        <w:t xml:space="preserve">в </w:t>
      </w:r>
      <w:r>
        <w:tab/>
        <w:t xml:space="preserve">профориентации: </w:t>
      </w:r>
    </w:p>
    <w:p w:rsidR="00D922E5" w:rsidRDefault="00A95412">
      <w:pPr>
        <w:spacing w:line="259" w:lineRule="auto"/>
        <w:ind w:left="-3" w:right="2" w:firstLine="0"/>
      </w:pPr>
      <w:r>
        <w:t xml:space="preserve">Методические рекомендации / Под ред. Е.А. </w:t>
      </w:r>
      <w:proofErr w:type="gramStart"/>
      <w:r>
        <w:t>Климова.-</w:t>
      </w:r>
      <w:proofErr w:type="gramEnd"/>
      <w:r>
        <w:t xml:space="preserve"> Пермь, 1989. </w:t>
      </w:r>
    </w:p>
    <w:p w:rsidR="00D922E5" w:rsidRDefault="00A95412">
      <w:pPr>
        <w:numPr>
          <w:ilvl w:val="0"/>
          <w:numId w:val="69"/>
        </w:numPr>
        <w:spacing w:after="182" w:line="259" w:lineRule="auto"/>
        <w:ind w:right="2"/>
      </w:pPr>
      <w:proofErr w:type="spellStart"/>
      <w:r>
        <w:t>Пряжников</w:t>
      </w:r>
      <w:proofErr w:type="spellEnd"/>
      <w:r>
        <w:t xml:space="preserve">, Н.С. Карточные </w:t>
      </w:r>
      <w:proofErr w:type="spellStart"/>
      <w:r>
        <w:t>профконсультационные</w:t>
      </w:r>
      <w:proofErr w:type="spellEnd"/>
      <w:r>
        <w:t xml:space="preserve"> методики / </w:t>
      </w:r>
    </w:p>
    <w:p w:rsidR="00D922E5" w:rsidRDefault="00A95412">
      <w:pPr>
        <w:spacing w:after="188" w:line="259" w:lineRule="auto"/>
        <w:ind w:left="-3" w:right="2" w:firstLine="0"/>
      </w:pPr>
      <w:r>
        <w:t xml:space="preserve">Н.С. </w:t>
      </w:r>
      <w:proofErr w:type="spellStart"/>
      <w:proofErr w:type="gramStart"/>
      <w:r>
        <w:t>Пряжников</w:t>
      </w:r>
      <w:proofErr w:type="spellEnd"/>
      <w:r>
        <w:t>.-</w:t>
      </w:r>
      <w:proofErr w:type="gramEnd"/>
      <w:r>
        <w:t xml:space="preserve">М., 1993. </w:t>
      </w:r>
    </w:p>
    <w:p w:rsidR="00D922E5" w:rsidRDefault="00A95412">
      <w:pPr>
        <w:numPr>
          <w:ilvl w:val="0"/>
          <w:numId w:val="69"/>
        </w:numPr>
        <w:spacing w:after="191" w:line="259" w:lineRule="auto"/>
        <w:ind w:right="2"/>
      </w:pPr>
      <w:proofErr w:type="spellStart"/>
      <w:r>
        <w:t>Пряжникова</w:t>
      </w:r>
      <w:proofErr w:type="spellEnd"/>
      <w:r>
        <w:t xml:space="preserve">, Е.Ю. Профориентация: учеб. пособие для студ. </w:t>
      </w:r>
    </w:p>
    <w:p w:rsidR="00D922E5" w:rsidRDefault="00A95412">
      <w:pPr>
        <w:spacing w:after="185" w:line="259" w:lineRule="auto"/>
        <w:ind w:left="-3" w:right="2" w:firstLine="0"/>
      </w:pPr>
      <w:proofErr w:type="spellStart"/>
      <w:r>
        <w:t>высш</w:t>
      </w:r>
      <w:proofErr w:type="spellEnd"/>
      <w:r>
        <w:t xml:space="preserve">. учеб. заведений / Е.Ю. </w:t>
      </w:r>
      <w:proofErr w:type="spellStart"/>
      <w:r>
        <w:t>Пряжникова</w:t>
      </w:r>
      <w:proofErr w:type="spellEnd"/>
      <w:r>
        <w:t xml:space="preserve">, Н.С. </w:t>
      </w:r>
      <w:proofErr w:type="spellStart"/>
      <w:proofErr w:type="gramStart"/>
      <w:r>
        <w:t>Пряжников</w:t>
      </w:r>
      <w:proofErr w:type="spellEnd"/>
      <w:r>
        <w:t>.-</w:t>
      </w:r>
      <w:proofErr w:type="gramEnd"/>
      <w:r>
        <w:t xml:space="preserve"> 3-е изд.-М.: </w:t>
      </w:r>
    </w:p>
    <w:p w:rsidR="00D922E5" w:rsidRDefault="00A95412">
      <w:pPr>
        <w:spacing w:after="188" w:line="259" w:lineRule="auto"/>
        <w:ind w:left="-3" w:right="2" w:firstLine="0"/>
      </w:pPr>
      <w:r>
        <w:t xml:space="preserve">«Академия», 2007. </w:t>
      </w:r>
    </w:p>
    <w:p w:rsidR="00D922E5" w:rsidRDefault="00A95412">
      <w:pPr>
        <w:numPr>
          <w:ilvl w:val="0"/>
          <w:numId w:val="69"/>
        </w:numPr>
        <w:ind w:right="2"/>
      </w:pPr>
      <w:proofErr w:type="spellStart"/>
      <w:r>
        <w:t>Рындак</w:t>
      </w:r>
      <w:proofErr w:type="spellEnd"/>
      <w:r>
        <w:t xml:space="preserve">, В.Г. Образование. Наука. Творчество: теория и опыт взаимодействия. Монография / В.Г. </w:t>
      </w:r>
      <w:proofErr w:type="spellStart"/>
      <w:r>
        <w:t>Рындак</w:t>
      </w:r>
      <w:proofErr w:type="spellEnd"/>
      <w:r>
        <w:t xml:space="preserve">. – Екатеринбург, 2002. </w:t>
      </w:r>
    </w:p>
    <w:p w:rsidR="00D922E5" w:rsidRDefault="00A95412">
      <w:pPr>
        <w:numPr>
          <w:ilvl w:val="0"/>
          <w:numId w:val="69"/>
        </w:numPr>
        <w:spacing w:after="193" w:line="259" w:lineRule="auto"/>
        <w:ind w:right="2"/>
      </w:pPr>
      <w:r>
        <w:t xml:space="preserve">Сахаров, В.Ф. Профессиональная ориентация школьников: Учеб. </w:t>
      </w:r>
    </w:p>
    <w:p w:rsidR="00D922E5" w:rsidRDefault="00A95412">
      <w:pPr>
        <w:ind w:left="-3" w:right="2" w:firstLine="0"/>
      </w:pPr>
      <w:r>
        <w:t xml:space="preserve">пособие для студ. </w:t>
      </w:r>
      <w:proofErr w:type="spellStart"/>
      <w:r>
        <w:t>пед</w:t>
      </w:r>
      <w:proofErr w:type="spellEnd"/>
      <w:r>
        <w:t>. ин-</w:t>
      </w:r>
      <w:proofErr w:type="spellStart"/>
      <w:r>
        <w:t>тов</w:t>
      </w:r>
      <w:proofErr w:type="spellEnd"/>
      <w:r>
        <w:t xml:space="preserve"> / В.Ф. Сахаров, А.Д. </w:t>
      </w:r>
      <w:proofErr w:type="gramStart"/>
      <w:r>
        <w:t>Сазонов.-</w:t>
      </w:r>
      <w:proofErr w:type="gramEnd"/>
      <w:r>
        <w:t xml:space="preserve"> М.: Просвещение, 1982. </w:t>
      </w:r>
    </w:p>
    <w:p w:rsidR="00D922E5" w:rsidRDefault="00A95412">
      <w:pPr>
        <w:numPr>
          <w:ilvl w:val="0"/>
          <w:numId w:val="69"/>
        </w:numPr>
        <w:spacing w:after="182" w:line="259" w:lineRule="auto"/>
        <w:ind w:right="2"/>
      </w:pPr>
      <w:r>
        <w:t xml:space="preserve">Сергеева, В.П. Основы управления педагогическими системами / </w:t>
      </w:r>
    </w:p>
    <w:p w:rsidR="00D922E5" w:rsidRDefault="00A95412">
      <w:pPr>
        <w:spacing w:after="187" w:line="259" w:lineRule="auto"/>
        <w:ind w:left="-3" w:right="2" w:firstLine="0"/>
      </w:pPr>
      <w:r>
        <w:t xml:space="preserve">В.П. Сергеева. – Москва, 2005. </w:t>
      </w:r>
    </w:p>
    <w:p w:rsidR="00D922E5" w:rsidRDefault="00A95412">
      <w:pPr>
        <w:numPr>
          <w:ilvl w:val="0"/>
          <w:numId w:val="69"/>
        </w:numPr>
        <w:ind w:right="2"/>
      </w:pPr>
      <w:proofErr w:type="spellStart"/>
      <w:r>
        <w:lastRenderedPageBreak/>
        <w:t>Сизганова</w:t>
      </w:r>
      <w:proofErr w:type="spellEnd"/>
      <w:r>
        <w:t xml:space="preserve">, Е.Ю. Методические материалы по реализации процесса сопровождения профессионального самоопределения учащихся // Основы </w:t>
      </w:r>
      <w:proofErr w:type="spellStart"/>
      <w:r>
        <w:t>профориентологии</w:t>
      </w:r>
      <w:proofErr w:type="spellEnd"/>
      <w:r>
        <w:t xml:space="preserve">: учебно-методическое пособие / Е.Ю. </w:t>
      </w:r>
      <w:proofErr w:type="spellStart"/>
      <w:r>
        <w:t>Сизганова</w:t>
      </w:r>
      <w:proofErr w:type="spellEnd"/>
      <w:r>
        <w:t xml:space="preserve">. </w:t>
      </w:r>
    </w:p>
    <w:p w:rsidR="00D922E5" w:rsidRDefault="00A95412">
      <w:pPr>
        <w:numPr>
          <w:ilvl w:val="0"/>
          <w:numId w:val="70"/>
        </w:numPr>
        <w:spacing w:after="185" w:line="259" w:lineRule="auto"/>
        <w:ind w:right="2" w:hanging="211"/>
      </w:pPr>
      <w:r>
        <w:t xml:space="preserve">Орск: Изд-во ОГТИ, 2010. – 138 с. </w:t>
      </w:r>
    </w:p>
    <w:p w:rsidR="00D922E5" w:rsidRDefault="00A95412">
      <w:pPr>
        <w:numPr>
          <w:ilvl w:val="1"/>
          <w:numId w:val="70"/>
        </w:numPr>
        <w:ind w:right="2"/>
      </w:pPr>
      <w:r>
        <w:t xml:space="preserve">Симонов, В.П. Педагогический менеджмент / В.П. Симонов. – Москва, 1999. </w:t>
      </w:r>
    </w:p>
    <w:p w:rsidR="00D922E5" w:rsidRDefault="00A95412">
      <w:pPr>
        <w:numPr>
          <w:ilvl w:val="1"/>
          <w:numId w:val="70"/>
        </w:numPr>
        <w:ind w:right="2"/>
      </w:pPr>
      <w:r>
        <w:t xml:space="preserve">Тезаурус–2005. Антропологический, </w:t>
      </w:r>
      <w:proofErr w:type="spellStart"/>
      <w:r>
        <w:t>деятельностный</w:t>
      </w:r>
      <w:proofErr w:type="spellEnd"/>
      <w:r>
        <w:t xml:space="preserve"> и культурологический подходы / Новые ценности образования, №5/24, 2005. </w:t>
      </w:r>
    </w:p>
    <w:p w:rsidR="00D922E5" w:rsidRDefault="00A95412">
      <w:pPr>
        <w:numPr>
          <w:ilvl w:val="1"/>
          <w:numId w:val="70"/>
        </w:numPr>
        <w:ind w:right="2"/>
      </w:pPr>
      <w:r>
        <w:t xml:space="preserve">Третьяков, П.И. Управление школой по результатам / П.И. Третьяков. – М., 1998. </w:t>
      </w:r>
    </w:p>
    <w:p w:rsidR="00D922E5" w:rsidRDefault="00A95412">
      <w:pPr>
        <w:numPr>
          <w:ilvl w:val="1"/>
          <w:numId w:val="70"/>
        </w:numPr>
        <w:spacing w:after="181" w:line="259" w:lineRule="auto"/>
        <w:ind w:right="2"/>
      </w:pPr>
      <w:r>
        <w:t xml:space="preserve">Управление современной школой/ под редакцией М.М. Поташника. </w:t>
      </w:r>
    </w:p>
    <w:p w:rsidR="00D922E5" w:rsidRDefault="00A95412">
      <w:pPr>
        <w:numPr>
          <w:ilvl w:val="0"/>
          <w:numId w:val="70"/>
        </w:numPr>
        <w:spacing w:after="188" w:line="259" w:lineRule="auto"/>
        <w:ind w:right="2" w:hanging="211"/>
      </w:pPr>
      <w:r>
        <w:t xml:space="preserve">М., 1992. </w:t>
      </w:r>
    </w:p>
    <w:p w:rsidR="00D922E5" w:rsidRDefault="00A95412">
      <w:pPr>
        <w:numPr>
          <w:ilvl w:val="1"/>
          <w:numId w:val="70"/>
        </w:numPr>
        <w:ind w:right="2"/>
      </w:pPr>
      <w:r>
        <w:t xml:space="preserve">Хижняк, О.С. Управление качеством образования как педагогическая проблема / О.С. Хижняк, Р.М. Феденева, В.Г. </w:t>
      </w:r>
      <w:proofErr w:type="spellStart"/>
      <w:r>
        <w:t>Рындак</w:t>
      </w:r>
      <w:proofErr w:type="spellEnd"/>
      <w:r>
        <w:t xml:space="preserve"> // Завуч, №5,2001. </w:t>
      </w:r>
    </w:p>
    <w:p w:rsidR="00D922E5" w:rsidRDefault="00A95412">
      <w:pPr>
        <w:numPr>
          <w:ilvl w:val="1"/>
          <w:numId w:val="70"/>
        </w:numPr>
        <w:ind w:right="2"/>
      </w:pPr>
      <w:proofErr w:type="spellStart"/>
      <w:r>
        <w:t>Хомерики</w:t>
      </w:r>
      <w:proofErr w:type="spellEnd"/>
      <w:r>
        <w:t xml:space="preserve">, О.Г. Развитие школы как инновационный процесс: методическое пособие для руководителей образовательных учреждений/ О.Г. </w:t>
      </w:r>
      <w:proofErr w:type="spellStart"/>
      <w:r>
        <w:t>Хомерики</w:t>
      </w:r>
      <w:proofErr w:type="spellEnd"/>
      <w:r>
        <w:t xml:space="preserve">, М.М. Поташник, А.В. Лоренсов. – М., 1994. </w:t>
      </w:r>
    </w:p>
    <w:p w:rsidR="00D922E5" w:rsidRDefault="00A95412">
      <w:pPr>
        <w:numPr>
          <w:ilvl w:val="1"/>
          <w:numId w:val="70"/>
        </w:numPr>
        <w:spacing w:line="259" w:lineRule="auto"/>
        <w:ind w:right="2"/>
      </w:pPr>
      <w:r>
        <w:t xml:space="preserve">Черникова, Т.В. Управление развитием образовательного </w:t>
      </w:r>
      <w:proofErr w:type="spellStart"/>
      <w:r>
        <w:t>учрежде</w:t>
      </w:r>
      <w:proofErr w:type="spellEnd"/>
      <w:r>
        <w:t>-</w:t>
      </w:r>
    </w:p>
    <w:p w:rsidR="00D922E5" w:rsidRDefault="00A95412">
      <w:pPr>
        <w:spacing w:after="190" w:line="259" w:lineRule="auto"/>
        <w:ind w:left="-3" w:right="2" w:firstLine="0"/>
      </w:pPr>
      <w:proofErr w:type="spellStart"/>
      <w:r>
        <w:t>ния</w:t>
      </w:r>
      <w:proofErr w:type="spellEnd"/>
      <w:r>
        <w:t xml:space="preserve">. Учебно-методическое пособие / Т.В. Черникова. – М., 2005. </w:t>
      </w:r>
    </w:p>
    <w:p w:rsidR="00D922E5" w:rsidRDefault="00A95412">
      <w:pPr>
        <w:numPr>
          <w:ilvl w:val="1"/>
          <w:numId w:val="70"/>
        </w:numPr>
        <w:ind w:right="2"/>
      </w:pPr>
      <w:r>
        <w:t xml:space="preserve">Чернявская, А.П. Психологическое консультирование по профессиональной ориентации / А.П. </w:t>
      </w:r>
      <w:proofErr w:type="gramStart"/>
      <w:r>
        <w:t>Чернявская.-</w:t>
      </w:r>
      <w:proofErr w:type="gramEnd"/>
      <w:r>
        <w:t xml:space="preserve"> М., 2001.  </w:t>
      </w:r>
    </w:p>
    <w:p w:rsidR="00D922E5" w:rsidRDefault="00A95412">
      <w:pPr>
        <w:numPr>
          <w:ilvl w:val="1"/>
          <w:numId w:val="70"/>
        </w:numPr>
        <w:spacing w:after="187" w:line="259" w:lineRule="auto"/>
        <w:ind w:right="2"/>
      </w:pPr>
      <w:r>
        <w:t xml:space="preserve">Чистякова, </w:t>
      </w:r>
      <w:r>
        <w:tab/>
        <w:t xml:space="preserve">С.И. </w:t>
      </w:r>
      <w:r>
        <w:tab/>
        <w:t xml:space="preserve">Основы </w:t>
      </w:r>
      <w:r>
        <w:tab/>
        <w:t xml:space="preserve">профориентации </w:t>
      </w:r>
      <w:r>
        <w:tab/>
        <w:t xml:space="preserve">школьников </w:t>
      </w:r>
      <w:r>
        <w:tab/>
        <w:t xml:space="preserve">/ </w:t>
      </w:r>
    </w:p>
    <w:p w:rsidR="00D922E5" w:rsidRDefault="00A95412">
      <w:pPr>
        <w:spacing w:after="190" w:line="259" w:lineRule="auto"/>
        <w:ind w:left="-3" w:right="2" w:firstLine="0"/>
      </w:pPr>
      <w:r>
        <w:lastRenderedPageBreak/>
        <w:t xml:space="preserve">С.Н. Чистякова - М., 1983.  </w:t>
      </w:r>
    </w:p>
    <w:p w:rsidR="00D922E5" w:rsidRDefault="00A95412">
      <w:pPr>
        <w:numPr>
          <w:ilvl w:val="1"/>
          <w:numId w:val="70"/>
        </w:numPr>
        <w:spacing w:after="187" w:line="259" w:lineRule="auto"/>
        <w:ind w:right="2"/>
      </w:pPr>
      <w:r>
        <w:t xml:space="preserve">Чистякова, С.Н. Профессиональная ориентация школьников / </w:t>
      </w:r>
    </w:p>
    <w:p w:rsidR="00D922E5" w:rsidRDefault="00A95412">
      <w:pPr>
        <w:spacing w:after="188" w:line="259" w:lineRule="auto"/>
        <w:ind w:left="-3" w:right="2" w:firstLine="0"/>
      </w:pPr>
      <w:r>
        <w:t xml:space="preserve">С.Н. Чистякова - М., 1983. </w:t>
      </w:r>
    </w:p>
    <w:p w:rsidR="00D922E5" w:rsidRDefault="00A95412">
      <w:pPr>
        <w:numPr>
          <w:ilvl w:val="1"/>
          <w:numId w:val="70"/>
        </w:numPr>
        <w:spacing w:after="187" w:line="259" w:lineRule="auto"/>
        <w:ind w:right="2"/>
      </w:pPr>
      <w:r>
        <w:t xml:space="preserve">Чистякова, С.Н. Профессиональная ориентация школьников: </w:t>
      </w:r>
    </w:p>
    <w:p w:rsidR="00D922E5" w:rsidRDefault="00A95412">
      <w:pPr>
        <w:spacing w:after="190" w:line="259" w:lineRule="auto"/>
        <w:ind w:left="-3" w:right="2" w:firstLine="0"/>
      </w:pPr>
      <w:r>
        <w:t xml:space="preserve">Организация и управление/ С.Н. Чистякова. - М., 1986.  </w:t>
      </w:r>
    </w:p>
    <w:p w:rsidR="00D922E5" w:rsidRDefault="00A95412">
      <w:pPr>
        <w:numPr>
          <w:ilvl w:val="1"/>
          <w:numId w:val="70"/>
        </w:numPr>
        <w:ind w:right="2"/>
      </w:pPr>
      <w:r>
        <w:t xml:space="preserve">Шамова, Т.И. Управление профильным обучением на основе личностно-ориентированного подхода/ Т.И. Шамова, Г.Н. </w:t>
      </w:r>
      <w:proofErr w:type="spellStart"/>
      <w:r>
        <w:t>Подчалимова</w:t>
      </w:r>
      <w:proofErr w:type="spellEnd"/>
      <w:r>
        <w:t xml:space="preserve"> и др. – </w:t>
      </w:r>
    </w:p>
    <w:p w:rsidR="00D922E5" w:rsidRDefault="00A95412">
      <w:pPr>
        <w:spacing w:after="185" w:line="259" w:lineRule="auto"/>
        <w:ind w:left="-3" w:right="2" w:firstLine="0"/>
      </w:pPr>
      <w:r>
        <w:t xml:space="preserve">М., 2006  </w:t>
      </w:r>
    </w:p>
    <w:p w:rsidR="00D922E5" w:rsidRDefault="00A95412">
      <w:pPr>
        <w:numPr>
          <w:ilvl w:val="1"/>
          <w:numId w:val="70"/>
        </w:numPr>
        <w:ind w:right="2"/>
      </w:pPr>
      <w:proofErr w:type="spellStart"/>
      <w:r>
        <w:t>Щуркова</w:t>
      </w:r>
      <w:proofErr w:type="spellEnd"/>
      <w:r>
        <w:t xml:space="preserve">, Н.Е. Воспитание: новый взгляд с позиции культуры / Н.Е. </w:t>
      </w:r>
      <w:proofErr w:type="spellStart"/>
      <w:r>
        <w:t>Щурова</w:t>
      </w:r>
      <w:proofErr w:type="spellEnd"/>
      <w:r>
        <w:t xml:space="preserve">. – М., 1997.  </w:t>
      </w:r>
    </w:p>
    <w:p w:rsidR="00D922E5" w:rsidRDefault="00A95412">
      <w:pPr>
        <w:numPr>
          <w:ilvl w:val="1"/>
          <w:numId w:val="70"/>
        </w:numPr>
        <w:ind w:right="2"/>
      </w:pPr>
      <w:proofErr w:type="spellStart"/>
      <w:r>
        <w:t>Якиманская</w:t>
      </w:r>
      <w:proofErr w:type="spellEnd"/>
      <w:r>
        <w:t xml:space="preserve">, И.С. Личностно-ориентированное обучение в современной школе / И.С. </w:t>
      </w:r>
      <w:proofErr w:type="spellStart"/>
      <w:r>
        <w:t>Якиманская</w:t>
      </w:r>
      <w:proofErr w:type="spellEnd"/>
      <w:r>
        <w:t>. – М., 1996.</w:t>
      </w:r>
    </w:p>
    <w:sectPr w:rsidR="00D922E5" w:rsidSect="00A03B6A">
      <w:headerReference w:type="even" r:id="rId26"/>
      <w:headerReference w:type="default" r:id="rId27"/>
      <w:footerReference w:type="even" r:id="rId28"/>
      <w:footerReference w:type="default" r:id="rId29"/>
      <w:headerReference w:type="first" r:id="rId30"/>
      <w:footerReference w:type="first" r:id="rId31"/>
      <w:pgSz w:w="11906" w:h="16838"/>
      <w:pgMar w:top="1189" w:right="845" w:bottom="1221" w:left="1702"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97" w:rsidRDefault="00092C97">
      <w:pPr>
        <w:spacing w:line="240" w:lineRule="auto"/>
      </w:pPr>
      <w:r>
        <w:separator/>
      </w:r>
    </w:p>
  </w:endnote>
  <w:endnote w:type="continuationSeparator" w:id="0">
    <w:p w:rsidR="00092C97" w:rsidRDefault="00092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7"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54</w:t>
    </w:r>
    <w:r>
      <w:rPr>
        <w:rFonts w:ascii="Arial" w:eastAsia="Arial" w:hAnsi="Arial" w:cs="Arial"/>
        <w:sz w:val="20"/>
      </w:rPr>
      <w:fldChar w:fldCharType="end"/>
    </w:r>
  </w:p>
  <w:p w:rsidR="00092C97" w:rsidRDefault="00092C97">
    <w:pPr>
      <w:spacing w:after="0" w:line="259" w:lineRule="auto"/>
      <w:ind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7"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74</w:t>
    </w:r>
    <w:r>
      <w:rPr>
        <w:rFonts w:ascii="Arial" w:eastAsia="Arial" w:hAnsi="Arial" w:cs="Arial"/>
        <w:sz w:val="20"/>
      </w:rPr>
      <w:fldChar w:fldCharType="end"/>
    </w:r>
  </w:p>
  <w:p w:rsidR="00092C97" w:rsidRDefault="00092C97">
    <w:pPr>
      <w:spacing w:after="0" w:line="259" w:lineRule="auto"/>
      <w:ind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7"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73</w:t>
    </w:r>
    <w:r>
      <w:rPr>
        <w:rFonts w:ascii="Arial" w:eastAsia="Arial" w:hAnsi="Arial" w:cs="Arial"/>
        <w:sz w:val="20"/>
      </w:rPr>
      <w:fldChar w:fldCharType="end"/>
    </w:r>
  </w:p>
  <w:p w:rsidR="00092C97" w:rsidRDefault="00092C97">
    <w:pPr>
      <w:spacing w:after="0" w:line="259" w:lineRule="auto"/>
      <w:ind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7" w:firstLine="0"/>
      <w:jc w:val="center"/>
    </w:pPr>
    <w:r>
      <w:fldChar w:fldCharType="begin"/>
    </w:r>
    <w:r>
      <w:instrText xml:space="preserve"> PAGE   \* MERGEFORMAT </w:instrText>
    </w:r>
    <w:r>
      <w:fldChar w:fldCharType="separate"/>
    </w:r>
    <w:r>
      <w:rPr>
        <w:rFonts w:ascii="Arial" w:eastAsia="Arial" w:hAnsi="Arial" w:cs="Arial"/>
        <w:sz w:val="20"/>
      </w:rPr>
      <w:t>67</w:t>
    </w:r>
    <w:r>
      <w:rPr>
        <w:rFonts w:ascii="Arial" w:eastAsia="Arial" w:hAnsi="Arial" w:cs="Arial"/>
        <w:sz w:val="20"/>
      </w:rPr>
      <w:fldChar w:fldCharType="end"/>
    </w:r>
  </w:p>
  <w:p w:rsidR="00092C97" w:rsidRDefault="00092C97">
    <w:pPr>
      <w:spacing w:after="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7"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55</w:t>
    </w:r>
    <w:r>
      <w:rPr>
        <w:rFonts w:ascii="Arial" w:eastAsia="Arial" w:hAnsi="Arial" w:cs="Arial"/>
        <w:sz w:val="20"/>
      </w:rPr>
      <w:fldChar w:fldCharType="end"/>
    </w:r>
  </w:p>
  <w:p w:rsidR="00092C97" w:rsidRDefault="00092C97">
    <w:pPr>
      <w:spacing w:after="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7"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1</w:t>
    </w:r>
    <w:r>
      <w:rPr>
        <w:rFonts w:ascii="Arial" w:eastAsia="Arial" w:hAnsi="Arial" w:cs="Arial"/>
        <w:sz w:val="20"/>
      </w:rPr>
      <w:fldChar w:fldCharType="end"/>
    </w:r>
  </w:p>
  <w:p w:rsidR="00092C97" w:rsidRDefault="00092C97">
    <w:pPr>
      <w:spacing w:after="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9"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66</w:t>
    </w:r>
    <w:r>
      <w:rPr>
        <w:rFonts w:ascii="Arial" w:eastAsia="Arial" w:hAnsi="Arial" w:cs="Arial"/>
        <w:sz w:val="20"/>
      </w:rPr>
      <w:fldChar w:fldCharType="end"/>
    </w:r>
  </w:p>
  <w:p w:rsidR="00092C97" w:rsidRDefault="00092C97">
    <w:pPr>
      <w:spacing w:after="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9" w:firstLine="0"/>
      <w:jc w:val="center"/>
    </w:pPr>
    <w:r>
      <w:fldChar w:fldCharType="begin"/>
    </w:r>
    <w:r>
      <w:instrText xml:space="preserve"> PAGE   \* MERGEFORMAT </w:instrText>
    </w:r>
    <w:r>
      <w:fldChar w:fldCharType="separate"/>
    </w:r>
    <w:r w:rsidR="00DB5CA7" w:rsidRPr="00DB5CA7">
      <w:rPr>
        <w:rFonts w:ascii="Arial" w:eastAsia="Arial" w:hAnsi="Arial" w:cs="Arial"/>
        <w:noProof/>
        <w:sz w:val="20"/>
      </w:rPr>
      <w:t>67</w:t>
    </w:r>
    <w:r>
      <w:rPr>
        <w:rFonts w:ascii="Arial" w:eastAsia="Arial" w:hAnsi="Arial" w:cs="Arial"/>
        <w:sz w:val="20"/>
      </w:rPr>
      <w:fldChar w:fldCharType="end"/>
    </w:r>
  </w:p>
  <w:p w:rsidR="00092C97" w:rsidRDefault="00092C97">
    <w:pPr>
      <w:spacing w:after="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right="9" w:firstLine="0"/>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p>
  <w:p w:rsidR="00092C97" w:rsidRDefault="00092C97">
    <w:pPr>
      <w:spacing w:after="0" w:line="259" w:lineRule="auto"/>
      <w:ind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97" w:rsidRDefault="00092C97">
      <w:pPr>
        <w:spacing w:after="0" w:line="240" w:lineRule="auto"/>
      </w:pPr>
      <w:r>
        <w:separator/>
      </w:r>
    </w:p>
  </w:footnote>
  <w:footnote w:type="continuationSeparator" w:id="0">
    <w:p w:rsidR="00092C97" w:rsidRDefault="00092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left="708" w:right="0" w:firstLine="0"/>
      <w:jc w:val="left"/>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0" w:line="259" w:lineRule="auto"/>
      <w:ind w:left="708" w:righ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7" w:rsidRDefault="00092C9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Wingdings" w:hAnsi="Wingdings" w:cs="Wingdings" w:hint="default"/>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 w15:restartNumberingAfterBreak="0">
    <w:nsid w:val="00000004"/>
    <w:multiLevelType w:val="multilevel"/>
    <w:tmpl w:val="00000004"/>
    <w:lvl w:ilvl="0">
      <w:start w:val="1"/>
      <w:numFmt w:val="bullet"/>
      <w:lvlText w:val=""/>
      <w:lvlJc w:val="left"/>
      <w:pPr>
        <w:tabs>
          <w:tab w:val="left" w:pos="0"/>
        </w:tabs>
        <w:ind w:left="720" w:hanging="360"/>
      </w:pPr>
      <w:rPr>
        <w:rFonts w:ascii="Symbol" w:hAnsi="Symbol" w:cs="Symbol" w:hint="default"/>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 w15:restartNumberingAfterBreak="0">
    <w:nsid w:val="00000005"/>
    <w:multiLevelType w:val="multilevel"/>
    <w:tmpl w:val="00000005"/>
    <w:lvl w:ilvl="0">
      <w:start w:val="1"/>
      <w:numFmt w:val="bullet"/>
      <w:lvlText w:val=""/>
      <w:lvlJc w:val="left"/>
      <w:pPr>
        <w:tabs>
          <w:tab w:val="left" w:pos="0"/>
        </w:tabs>
        <w:ind w:left="720" w:hanging="360"/>
      </w:pPr>
      <w:rPr>
        <w:rFonts w:ascii="Wingdings" w:hAnsi="Wingdings" w:cs="Wingdings" w:hint="default"/>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 w15:restartNumberingAfterBreak="0">
    <w:nsid w:val="03B14DE4"/>
    <w:multiLevelType w:val="multilevel"/>
    <w:tmpl w:val="03B14DE4"/>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03BB5AE1"/>
    <w:multiLevelType w:val="multilevel"/>
    <w:tmpl w:val="03BB5AE1"/>
    <w:lvl w:ilvl="0">
      <w:start w:val="3"/>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041B1FFC"/>
    <w:multiLevelType w:val="multilevel"/>
    <w:tmpl w:val="041B1FFC"/>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05537600"/>
    <w:multiLevelType w:val="multilevel"/>
    <w:tmpl w:val="05537600"/>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7" w15:restartNumberingAfterBreak="0">
    <w:nsid w:val="05AA086C"/>
    <w:multiLevelType w:val="multilevel"/>
    <w:tmpl w:val="05AA086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06CD0DA0"/>
    <w:multiLevelType w:val="multilevel"/>
    <w:tmpl w:val="06CD0DA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07FA3616"/>
    <w:multiLevelType w:val="multilevel"/>
    <w:tmpl w:val="07FA361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15:restartNumberingAfterBreak="0">
    <w:nsid w:val="093A2ABB"/>
    <w:multiLevelType w:val="multilevel"/>
    <w:tmpl w:val="093A2ABB"/>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15:restartNumberingAfterBreak="0">
    <w:nsid w:val="0B920355"/>
    <w:multiLevelType w:val="multilevel"/>
    <w:tmpl w:val="0B920355"/>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0B933385"/>
    <w:multiLevelType w:val="multilevel"/>
    <w:tmpl w:val="0B933385"/>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15:restartNumberingAfterBreak="0">
    <w:nsid w:val="0CFF414A"/>
    <w:multiLevelType w:val="multilevel"/>
    <w:tmpl w:val="0CFF414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0FBF5592"/>
    <w:multiLevelType w:val="multilevel"/>
    <w:tmpl w:val="0FBF5592"/>
    <w:lvl w:ilvl="0">
      <w:start w:val="1"/>
      <w:numFmt w:val="bullet"/>
      <w:lvlText w:val="•"/>
      <w:lvlJc w:val="left"/>
      <w:pPr>
        <w:ind w:left="1416"/>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4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0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15:restartNumberingAfterBreak="0">
    <w:nsid w:val="12D115B8"/>
    <w:multiLevelType w:val="multilevel"/>
    <w:tmpl w:val="12D115B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13990954"/>
    <w:multiLevelType w:val="multilevel"/>
    <w:tmpl w:val="13990954"/>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17" w15:restartNumberingAfterBreak="0">
    <w:nsid w:val="1893044F"/>
    <w:multiLevelType w:val="multilevel"/>
    <w:tmpl w:val="1893044F"/>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15:restartNumberingAfterBreak="0">
    <w:nsid w:val="1949415E"/>
    <w:multiLevelType w:val="multilevel"/>
    <w:tmpl w:val="1949415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15:restartNumberingAfterBreak="0">
    <w:nsid w:val="1B844631"/>
    <w:multiLevelType w:val="multilevel"/>
    <w:tmpl w:val="1B844631"/>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15:restartNumberingAfterBreak="0">
    <w:nsid w:val="1E1B3130"/>
    <w:multiLevelType w:val="multilevel"/>
    <w:tmpl w:val="1E1B313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1" w15:restartNumberingAfterBreak="0">
    <w:nsid w:val="1F413AA6"/>
    <w:multiLevelType w:val="multilevel"/>
    <w:tmpl w:val="1F413AA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2" w15:restartNumberingAfterBreak="0">
    <w:nsid w:val="200D3F89"/>
    <w:multiLevelType w:val="multilevel"/>
    <w:tmpl w:val="200D3F89"/>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3" w15:restartNumberingAfterBreak="0">
    <w:nsid w:val="21BA0BA8"/>
    <w:multiLevelType w:val="multilevel"/>
    <w:tmpl w:val="21BA0BA8"/>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4" w15:restartNumberingAfterBreak="0">
    <w:nsid w:val="229C6883"/>
    <w:multiLevelType w:val="multilevel"/>
    <w:tmpl w:val="229C6883"/>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15:restartNumberingAfterBreak="0">
    <w:nsid w:val="256E2B1C"/>
    <w:multiLevelType w:val="multilevel"/>
    <w:tmpl w:val="256E2B1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6" w15:restartNumberingAfterBreak="0">
    <w:nsid w:val="2769108F"/>
    <w:multiLevelType w:val="multilevel"/>
    <w:tmpl w:val="2769108F"/>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7" w15:restartNumberingAfterBreak="0">
    <w:nsid w:val="28753C49"/>
    <w:multiLevelType w:val="hybridMultilevel"/>
    <w:tmpl w:val="04CC58D4"/>
    <w:lvl w:ilvl="0" w:tplc="89367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3449EC"/>
    <w:multiLevelType w:val="multilevel"/>
    <w:tmpl w:val="2A3449EC"/>
    <w:lvl w:ilvl="0">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6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3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40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7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2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9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15:restartNumberingAfterBreak="0">
    <w:nsid w:val="2FAD342C"/>
    <w:multiLevelType w:val="multilevel"/>
    <w:tmpl w:val="2FAD342C"/>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0" w15:restartNumberingAfterBreak="0">
    <w:nsid w:val="313F7F07"/>
    <w:multiLevelType w:val="multilevel"/>
    <w:tmpl w:val="313F7F07"/>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15:restartNumberingAfterBreak="0">
    <w:nsid w:val="31E44414"/>
    <w:multiLevelType w:val="multilevel"/>
    <w:tmpl w:val="31E4441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2" w15:restartNumberingAfterBreak="0">
    <w:nsid w:val="33452DF8"/>
    <w:multiLevelType w:val="multilevel"/>
    <w:tmpl w:val="33452DF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3" w15:restartNumberingAfterBreak="0">
    <w:nsid w:val="34E31F6D"/>
    <w:multiLevelType w:val="hybridMultilevel"/>
    <w:tmpl w:val="85126966"/>
    <w:lvl w:ilvl="0" w:tplc="0419000B">
      <w:start w:val="1"/>
      <w:numFmt w:val="bullet"/>
      <w:lvlText w:val=""/>
      <w:lvlJc w:val="left"/>
      <w:pPr>
        <w:ind w:left="1068" w:hanging="360"/>
      </w:pPr>
      <w:rPr>
        <w:rFonts w:ascii="Wingdings" w:hAnsi="Wingdings" w:hint="default"/>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72D7059"/>
    <w:multiLevelType w:val="multilevel"/>
    <w:tmpl w:val="372D7059"/>
    <w:lvl w:ilvl="0">
      <w:start w:val="1"/>
      <w:numFmt w:val="bullet"/>
      <w:lvlText w:val="•"/>
      <w:lvlJc w:val="left"/>
      <w:pPr>
        <w:ind w:left="53"/>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2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81"/>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40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12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841"/>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8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35" w15:restartNumberingAfterBreak="0">
    <w:nsid w:val="379F7AED"/>
    <w:multiLevelType w:val="multilevel"/>
    <w:tmpl w:val="379F7AED"/>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6" w15:restartNumberingAfterBreak="0">
    <w:nsid w:val="37B71BF4"/>
    <w:multiLevelType w:val="multilevel"/>
    <w:tmpl w:val="37B71BF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7" w15:restartNumberingAfterBreak="0">
    <w:nsid w:val="3905335D"/>
    <w:multiLevelType w:val="multilevel"/>
    <w:tmpl w:val="3905335D"/>
    <w:lvl w:ilvl="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50"/>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8" w15:restartNumberingAfterBreak="0">
    <w:nsid w:val="3BFB3A0A"/>
    <w:multiLevelType w:val="multilevel"/>
    <w:tmpl w:val="3BFB3A0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9" w15:restartNumberingAfterBreak="0">
    <w:nsid w:val="3D2A314B"/>
    <w:multiLevelType w:val="multilevel"/>
    <w:tmpl w:val="3D2A314B"/>
    <w:lvl w:ilvl="0">
      <w:start w:val="1"/>
      <w:numFmt w:val="bullet"/>
      <w:lvlText w:val="•"/>
      <w:lvlJc w:val="left"/>
      <w:pPr>
        <w:ind w:left="708"/>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40" w15:restartNumberingAfterBreak="0">
    <w:nsid w:val="3FA96B11"/>
    <w:multiLevelType w:val="multilevel"/>
    <w:tmpl w:val="3FA96B11"/>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1" w15:restartNumberingAfterBreak="0">
    <w:nsid w:val="3FEA40F0"/>
    <w:multiLevelType w:val="multilevel"/>
    <w:tmpl w:val="3FEA40F0"/>
    <w:lvl w:ilvl="0">
      <w:start w:val="1"/>
      <w:numFmt w:val="bullet"/>
      <w:lvlText w:val="•"/>
      <w:lvlJc w:val="left"/>
      <w:pPr>
        <w:ind w:left="53"/>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2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81"/>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40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12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841"/>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8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42" w15:restartNumberingAfterBreak="0">
    <w:nsid w:val="41D837F9"/>
    <w:multiLevelType w:val="multilevel"/>
    <w:tmpl w:val="41D837F9"/>
    <w:lvl w:ilvl="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3" w15:restartNumberingAfterBreak="0">
    <w:nsid w:val="43751B01"/>
    <w:multiLevelType w:val="multilevel"/>
    <w:tmpl w:val="43751B01"/>
    <w:lvl w:ilvl="0">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4" w15:restartNumberingAfterBreak="0">
    <w:nsid w:val="447B71BB"/>
    <w:multiLevelType w:val="multilevel"/>
    <w:tmpl w:val="447B71BB"/>
    <w:lvl w:ilvl="0">
      <w:start w:val="1"/>
      <w:numFmt w:val="bullet"/>
      <w:lvlText w:val="•"/>
      <w:lvlJc w:val="left"/>
      <w:pPr>
        <w:ind w:left="708"/>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45" w15:restartNumberingAfterBreak="0">
    <w:nsid w:val="45311B82"/>
    <w:multiLevelType w:val="hybridMultilevel"/>
    <w:tmpl w:val="1896A0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8AB0497"/>
    <w:multiLevelType w:val="multilevel"/>
    <w:tmpl w:val="48AB0497"/>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47" w15:restartNumberingAfterBreak="0">
    <w:nsid w:val="4BD15FFE"/>
    <w:multiLevelType w:val="multilevel"/>
    <w:tmpl w:val="4BD15FFE"/>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48" w15:restartNumberingAfterBreak="0">
    <w:nsid w:val="4FBE7635"/>
    <w:multiLevelType w:val="multilevel"/>
    <w:tmpl w:val="4FBE7635"/>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9" w15:restartNumberingAfterBreak="0">
    <w:nsid w:val="51515B68"/>
    <w:multiLevelType w:val="multilevel"/>
    <w:tmpl w:val="51515B68"/>
    <w:lvl w:ilvl="0">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0" w15:restartNumberingAfterBreak="0">
    <w:nsid w:val="51736504"/>
    <w:multiLevelType w:val="multilevel"/>
    <w:tmpl w:val="51736504"/>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51" w15:restartNumberingAfterBreak="0">
    <w:nsid w:val="534C46C9"/>
    <w:multiLevelType w:val="multilevel"/>
    <w:tmpl w:val="534C46C9"/>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2" w15:restartNumberingAfterBreak="0">
    <w:nsid w:val="539D7B51"/>
    <w:multiLevelType w:val="multilevel"/>
    <w:tmpl w:val="539D7B51"/>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3" w15:restartNumberingAfterBreak="0">
    <w:nsid w:val="55060D6D"/>
    <w:multiLevelType w:val="multilevel"/>
    <w:tmpl w:val="55060D6D"/>
    <w:lvl w:ilvl="0">
      <w:start w:val="1"/>
      <w:numFmt w:val="bullet"/>
      <w:lvlText w:val="•"/>
      <w:lvlJc w:val="left"/>
      <w:pPr>
        <w:ind w:left="53"/>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2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81"/>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40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12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841"/>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8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54" w15:restartNumberingAfterBreak="0">
    <w:nsid w:val="56DB4EAC"/>
    <w:multiLevelType w:val="multilevel"/>
    <w:tmpl w:val="56DB4EA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5" w15:restartNumberingAfterBreak="0">
    <w:nsid w:val="57355D7D"/>
    <w:multiLevelType w:val="multilevel"/>
    <w:tmpl w:val="57355D7D"/>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6" w15:restartNumberingAfterBreak="0">
    <w:nsid w:val="577F7398"/>
    <w:multiLevelType w:val="multilevel"/>
    <w:tmpl w:val="577F7398"/>
    <w:lvl w:ilvl="0">
      <w:start w:val="1"/>
      <w:numFmt w:val="bullet"/>
      <w:lvlText w:val="•"/>
      <w:lvlJc w:val="left"/>
      <w:pPr>
        <w:ind w:left="708"/>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2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81"/>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40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12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841"/>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8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57" w15:restartNumberingAfterBreak="0">
    <w:nsid w:val="58C67345"/>
    <w:multiLevelType w:val="multilevel"/>
    <w:tmpl w:val="58C67345"/>
    <w:lvl w:ilvl="0">
      <w:start w:val="1"/>
      <w:numFmt w:val="bullet"/>
      <w:lvlText w:val="•"/>
      <w:lvlJc w:val="left"/>
      <w:pPr>
        <w:ind w:left="708"/>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58" w15:restartNumberingAfterBreak="0">
    <w:nsid w:val="5A7453F7"/>
    <w:multiLevelType w:val="multilevel"/>
    <w:tmpl w:val="5A7453F7"/>
    <w:lvl w:ilvl="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9" w15:restartNumberingAfterBreak="0">
    <w:nsid w:val="5ADE2D86"/>
    <w:multiLevelType w:val="multilevel"/>
    <w:tmpl w:val="5ADE2D86"/>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0" w15:restartNumberingAfterBreak="0">
    <w:nsid w:val="5B4E093C"/>
    <w:multiLevelType w:val="multilevel"/>
    <w:tmpl w:val="5B4E093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1" w15:restartNumberingAfterBreak="0">
    <w:nsid w:val="5CF871B3"/>
    <w:multiLevelType w:val="multilevel"/>
    <w:tmpl w:val="5CF871B3"/>
    <w:lvl w:ilvl="0">
      <w:start w:val="2"/>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2" w15:restartNumberingAfterBreak="0">
    <w:nsid w:val="5E912F44"/>
    <w:multiLevelType w:val="multilevel"/>
    <w:tmpl w:val="5E912F44"/>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3" w15:restartNumberingAfterBreak="0">
    <w:nsid w:val="5F6F611C"/>
    <w:multiLevelType w:val="multilevel"/>
    <w:tmpl w:val="5F6F611C"/>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64" w15:restartNumberingAfterBreak="0">
    <w:nsid w:val="60321738"/>
    <w:multiLevelType w:val="multilevel"/>
    <w:tmpl w:val="60321738"/>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5" w15:restartNumberingAfterBreak="0">
    <w:nsid w:val="61735624"/>
    <w:multiLevelType w:val="multilevel"/>
    <w:tmpl w:val="61735624"/>
    <w:lvl w:ilvl="0">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6" w15:restartNumberingAfterBreak="0">
    <w:nsid w:val="63574BDF"/>
    <w:multiLevelType w:val="multilevel"/>
    <w:tmpl w:val="63574BDF"/>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91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63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353"/>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407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79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513"/>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23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95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67" w15:restartNumberingAfterBreak="0">
    <w:nsid w:val="6A1F68E6"/>
    <w:multiLevelType w:val="multilevel"/>
    <w:tmpl w:val="6A1F68E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8" w15:restartNumberingAfterBreak="0">
    <w:nsid w:val="6D9B125B"/>
    <w:multiLevelType w:val="multilevel"/>
    <w:tmpl w:val="6D9B125B"/>
    <w:lvl w:ilvl="0">
      <w:start w:val="1"/>
      <w:numFmt w:val="bullet"/>
      <w:lvlText w:val="•"/>
      <w:lvlJc w:val="left"/>
      <w:pPr>
        <w:ind w:left="1068"/>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69" w15:restartNumberingAfterBreak="0">
    <w:nsid w:val="6E574D15"/>
    <w:multiLevelType w:val="multilevel"/>
    <w:tmpl w:val="6E574D15"/>
    <w:lvl w:ilvl="0">
      <w:start w:val="1"/>
      <w:numFmt w:val="bullet"/>
      <w:lvlText w:val="•"/>
      <w:lvlJc w:val="left"/>
      <w:pPr>
        <w:ind w:left="708"/>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24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81"/>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40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12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841"/>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6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81"/>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70" w15:restartNumberingAfterBreak="0">
    <w:nsid w:val="6E894145"/>
    <w:multiLevelType w:val="multilevel"/>
    <w:tmpl w:val="6E894145"/>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1" w15:restartNumberingAfterBreak="0">
    <w:nsid w:val="715C2C72"/>
    <w:multiLevelType w:val="multilevel"/>
    <w:tmpl w:val="715C2C72"/>
    <w:lvl w:ilvl="0">
      <w:start w:val="1"/>
      <w:numFmt w:val="bullet"/>
      <w:lvlText w:val="•"/>
      <w:lvlJc w:val="left"/>
      <w:pPr>
        <w:ind w:left="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72" w15:restartNumberingAfterBreak="0">
    <w:nsid w:val="73665727"/>
    <w:multiLevelType w:val="multilevel"/>
    <w:tmpl w:val="73665727"/>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3" w15:restartNumberingAfterBreak="0">
    <w:nsid w:val="7A3D520C"/>
    <w:multiLevelType w:val="hybridMultilevel"/>
    <w:tmpl w:val="72BAE9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501"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1"/>
  </w:num>
  <w:num w:numId="3">
    <w:abstractNumId w:val="24"/>
  </w:num>
  <w:num w:numId="4">
    <w:abstractNumId w:val="43"/>
  </w:num>
  <w:num w:numId="5">
    <w:abstractNumId w:val="11"/>
  </w:num>
  <w:num w:numId="6">
    <w:abstractNumId w:val="9"/>
  </w:num>
  <w:num w:numId="7">
    <w:abstractNumId w:val="60"/>
  </w:num>
  <w:num w:numId="8">
    <w:abstractNumId w:val="18"/>
  </w:num>
  <w:num w:numId="9">
    <w:abstractNumId w:val="17"/>
  </w:num>
  <w:num w:numId="10">
    <w:abstractNumId w:val="10"/>
  </w:num>
  <w:num w:numId="11">
    <w:abstractNumId w:val="26"/>
  </w:num>
  <w:num w:numId="12">
    <w:abstractNumId w:val="62"/>
  </w:num>
  <w:num w:numId="13">
    <w:abstractNumId w:val="1"/>
  </w:num>
  <w:num w:numId="14">
    <w:abstractNumId w:val="2"/>
  </w:num>
  <w:num w:numId="15">
    <w:abstractNumId w:val="0"/>
  </w:num>
  <w:num w:numId="16">
    <w:abstractNumId w:val="58"/>
  </w:num>
  <w:num w:numId="17">
    <w:abstractNumId w:val="14"/>
  </w:num>
  <w:num w:numId="18">
    <w:abstractNumId w:val="28"/>
  </w:num>
  <w:num w:numId="19">
    <w:abstractNumId w:val="39"/>
  </w:num>
  <w:num w:numId="20">
    <w:abstractNumId w:val="59"/>
  </w:num>
  <w:num w:numId="21">
    <w:abstractNumId w:val="66"/>
  </w:num>
  <w:num w:numId="22">
    <w:abstractNumId w:val="13"/>
  </w:num>
  <w:num w:numId="23">
    <w:abstractNumId w:val="25"/>
  </w:num>
  <w:num w:numId="24">
    <w:abstractNumId w:val="20"/>
  </w:num>
  <w:num w:numId="25">
    <w:abstractNumId w:val="8"/>
  </w:num>
  <w:num w:numId="26">
    <w:abstractNumId w:val="54"/>
  </w:num>
  <w:num w:numId="27">
    <w:abstractNumId w:val="64"/>
  </w:num>
  <w:num w:numId="28">
    <w:abstractNumId w:val="22"/>
  </w:num>
  <w:num w:numId="29">
    <w:abstractNumId w:val="38"/>
  </w:num>
  <w:num w:numId="30">
    <w:abstractNumId w:val="7"/>
  </w:num>
  <w:num w:numId="31">
    <w:abstractNumId w:val="49"/>
  </w:num>
  <w:num w:numId="32">
    <w:abstractNumId w:val="52"/>
  </w:num>
  <w:num w:numId="33">
    <w:abstractNumId w:val="67"/>
  </w:num>
  <w:num w:numId="34">
    <w:abstractNumId w:val="32"/>
  </w:num>
  <w:num w:numId="35">
    <w:abstractNumId w:val="19"/>
  </w:num>
  <w:num w:numId="36">
    <w:abstractNumId w:val="50"/>
  </w:num>
  <w:num w:numId="37">
    <w:abstractNumId w:val="35"/>
  </w:num>
  <w:num w:numId="38">
    <w:abstractNumId w:val="36"/>
  </w:num>
  <w:num w:numId="39">
    <w:abstractNumId w:val="15"/>
  </w:num>
  <w:num w:numId="40">
    <w:abstractNumId w:val="40"/>
  </w:num>
  <w:num w:numId="41">
    <w:abstractNumId w:val="5"/>
  </w:num>
  <w:num w:numId="42">
    <w:abstractNumId w:val="70"/>
  </w:num>
  <w:num w:numId="43">
    <w:abstractNumId w:val="51"/>
  </w:num>
  <w:num w:numId="44">
    <w:abstractNumId w:val="30"/>
  </w:num>
  <w:num w:numId="45">
    <w:abstractNumId w:val="42"/>
  </w:num>
  <w:num w:numId="46">
    <w:abstractNumId w:val="48"/>
  </w:num>
  <w:num w:numId="47">
    <w:abstractNumId w:val="46"/>
  </w:num>
  <w:num w:numId="48">
    <w:abstractNumId w:val="12"/>
  </w:num>
  <w:num w:numId="49">
    <w:abstractNumId w:val="72"/>
  </w:num>
  <w:num w:numId="50">
    <w:abstractNumId w:val="3"/>
  </w:num>
  <w:num w:numId="51">
    <w:abstractNumId w:val="63"/>
  </w:num>
  <w:num w:numId="52">
    <w:abstractNumId w:val="16"/>
  </w:num>
  <w:num w:numId="53">
    <w:abstractNumId w:val="6"/>
  </w:num>
  <w:num w:numId="54">
    <w:abstractNumId w:val="31"/>
  </w:num>
  <w:num w:numId="55">
    <w:abstractNumId w:val="71"/>
  </w:num>
  <w:num w:numId="56">
    <w:abstractNumId w:val="65"/>
  </w:num>
  <w:num w:numId="57">
    <w:abstractNumId w:val="68"/>
  </w:num>
  <w:num w:numId="58">
    <w:abstractNumId w:val="47"/>
  </w:num>
  <w:num w:numId="59">
    <w:abstractNumId w:val="57"/>
  </w:num>
  <w:num w:numId="60">
    <w:abstractNumId w:val="44"/>
  </w:num>
  <w:num w:numId="61">
    <w:abstractNumId w:val="69"/>
  </w:num>
  <w:num w:numId="62">
    <w:abstractNumId w:val="53"/>
  </w:num>
  <w:num w:numId="63">
    <w:abstractNumId w:val="41"/>
  </w:num>
  <w:num w:numId="64">
    <w:abstractNumId w:val="56"/>
  </w:num>
  <w:num w:numId="65">
    <w:abstractNumId w:val="34"/>
  </w:num>
  <w:num w:numId="66">
    <w:abstractNumId w:val="4"/>
  </w:num>
  <w:num w:numId="67">
    <w:abstractNumId w:val="61"/>
  </w:num>
  <w:num w:numId="68">
    <w:abstractNumId w:val="29"/>
  </w:num>
  <w:num w:numId="69">
    <w:abstractNumId w:val="55"/>
  </w:num>
  <w:num w:numId="70">
    <w:abstractNumId w:val="37"/>
  </w:num>
  <w:num w:numId="7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33"/>
  </w:num>
  <w:num w:numId="75">
    <w:abstractNumId w:val="27"/>
  </w:num>
  <w:num w:numId="76">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A1F"/>
    <w:rsid w:val="00092C97"/>
    <w:rsid w:val="00113C39"/>
    <w:rsid w:val="0012259C"/>
    <w:rsid w:val="001D7228"/>
    <w:rsid w:val="0023666C"/>
    <w:rsid w:val="00280C88"/>
    <w:rsid w:val="002917F6"/>
    <w:rsid w:val="00297F15"/>
    <w:rsid w:val="002C4D4D"/>
    <w:rsid w:val="00334C06"/>
    <w:rsid w:val="00371E65"/>
    <w:rsid w:val="003C0050"/>
    <w:rsid w:val="00436BAB"/>
    <w:rsid w:val="00473A47"/>
    <w:rsid w:val="004F2300"/>
    <w:rsid w:val="005511EC"/>
    <w:rsid w:val="005A2A1F"/>
    <w:rsid w:val="005C4FD1"/>
    <w:rsid w:val="00652C22"/>
    <w:rsid w:val="00672322"/>
    <w:rsid w:val="006C11AC"/>
    <w:rsid w:val="006D5785"/>
    <w:rsid w:val="00734F34"/>
    <w:rsid w:val="00781ED0"/>
    <w:rsid w:val="00795F83"/>
    <w:rsid w:val="007B4CE8"/>
    <w:rsid w:val="007F2411"/>
    <w:rsid w:val="00926862"/>
    <w:rsid w:val="00964A42"/>
    <w:rsid w:val="009B667C"/>
    <w:rsid w:val="009C2F5C"/>
    <w:rsid w:val="009F1222"/>
    <w:rsid w:val="00A03B6A"/>
    <w:rsid w:val="00A22C10"/>
    <w:rsid w:val="00A85B61"/>
    <w:rsid w:val="00A95412"/>
    <w:rsid w:val="00AA1645"/>
    <w:rsid w:val="00B0310B"/>
    <w:rsid w:val="00B1383E"/>
    <w:rsid w:val="00B251A5"/>
    <w:rsid w:val="00B51E83"/>
    <w:rsid w:val="00B55051"/>
    <w:rsid w:val="00B81BE4"/>
    <w:rsid w:val="00BA7A8D"/>
    <w:rsid w:val="00C45116"/>
    <w:rsid w:val="00C66CFF"/>
    <w:rsid w:val="00C85738"/>
    <w:rsid w:val="00CB0927"/>
    <w:rsid w:val="00D14363"/>
    <w:rsid w:val="00D435D2"/>
    <w:rsid w:val="00D70C20"/>
    <w:rsid w:val="00D922E5"/>
    <w:rsid w:val="00DB5CA7"/>
    <w:rsid w:val="00DC319C"/>
    <w:rsid w:val="00DE0DCE"/>
    <w:rsid w:val="00DE4F86"/>
    <w:rsid w:val="00DE61E4"/>
    <w:rsid w:val="00E26901"/>
    <w:rsid w:val="00E87B2F"/>
    <w:rsid w:val="00F77B02"/>
    <w:rsid w:val="00FB1BC6"/>
    <w:rsid w:val="00FC6F01"/>
    <w:rsid w:val="129F7F65"/>
    <w:rsid w:val="28540C3B"/>
    <w:rsid w:val="38904E1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E322ABC-5CB2-4C6C-B13A-C9565548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6A"/>
    <w:pPr>
      <w:spacing w:after="14" w:line="388" w:lineRule="auto"/>
      <w:ind w:right="82" w:firstLine="7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A03B6A"/>
    <w:pPr>
      <w:keepNext/>
      <w:keepLines/>
      <w:spacing w:after="3" w:line="259" w:lineRule="auto"/>
      <w:ind w:left="4124" w:hanging="10"/>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A03B6A"/>
    <w:pPr>
      <w:keepNext/>
      <w:keepLines/>
      <w:spacing w:after="3" w:line="259" w:lineRule="auto"/>
      <w:ind w:left="4124" w:hanging="10"/>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03B6A"/>
    <w:rPr>
      <w:rFonts w:ascii="Times New Roman" w:eastAsia="Times New Roman" w:hAnsi="Times New Roman" w:cs="Times New Roman"/>
      <w:b/>
      <w:color w:val="000000"/>
      <w:sz w:val="28"/>
    </w:rPr>
  </w:style>
  <w:style w:type="character" w:customStyle="1" w:styleId="20">
    <w:name w:val="Заголовок 2 Знак"/>
    <w:link w:val="2"/>
    <w:qFormat/>
    <w:rsid w:val="00A03B6A"/>
    <w:rPr>
      <w:rFonts w:ascii="Times New Roman" w:eastAsia="Times New Roman" w:hAnsi="Times New Roman" w:cs="Times New Roman"/>
      <w:b/>
      <w:color w:val="000000"/>
      <w:sz w:val="28"/>
    </w:rPr>
  </w:style>
  <w:style w:type="table" w:customStyle="1" w:styleId="TableGrid">
    <w:name w:val="TableGrid"/>
    <w:qFormat/>
    <w:rsid w:val="00A03B6A"/>
    <w:tblPr>
      <w:tblCellMar>
        <w:top w:w="0" w:type="dxa"/>
        <w:left w:w="0" w:type="dxa"/>
        <w:bottom w:w="0" w:type="dxa"/>
        <w:right w:w="0" w:type="dxa"/>
      </w:tblCellMar>
    </w:tblPr>
  </w:style>
  <w:style w:type="paragraph" w:styleId="a3">
    <w:name w:val="List Paragraph"/>
    <w:basedOn w:val="a"/>
    <w:link w:val="a4"/>
    <w:uiPriority w:val="1"/>
    <w:qFormat/>
    <w:rsid w:val="00A03B6A"/>
    <w:pPr>
      <w:ind w:left="720"/>
      <w:contextualSpacing/>
    </w:pPr>
  </w:style>
  <w:style w:type="paragraph" w:styleId="a5">
    <w:name w:val="Balloon Text"/>
    <w:basedOn w:val="a"/>
    <w:link w:val="a6"/>
    <w:uiPriority w:val="99"/>
    <w:semiHidden/>
    <w:unhideWhenUsed/>
    <w:rsid w:val="003C00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0050"/>
    <w:rPr>
      <w:rFonts w:ascii="Segoe UI" w:eastAsia="Times New Roman" w:hAnsi="Segoe UI" w:cs="Segoe UI"/>
      <w:color w:val="000000"/>
      <w:sz w:val="18"/>
      <w:szCs w:val="18"/>
    </w:rPr>
  </w:style>
  <w:style w:type="character" w:customStyle="1" w:styleId="a4">
    <w:name w:val="Абзац списка Знак"/>
    <w:link w:val="a3"/>
    <w:uiPriority w:val="1"/>
    <w:locked/>
    <w:rsid w:val="00926862"/>
    <w:rPr>
      <w:rFonts w:ascii="Times New Roman" w:eastAsia="Times New Roman" w:hAnsi="Times New Roman" w:cs="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8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74</Pages>
  <Words>14663</Words>
  <Characters>83583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ПРОГРАММА РАЗВИТИЯ</vt:lpstr>
    </vt:vector>
  </TitlesOfParts>
  <Company/>
  <LinksUpToDate>false</LinksUpToDate>
  <CharactersWithSpaces>98050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dc:title>
  <dc:creator>Genadiy_G</dc:creator>
  <cp:lastModifiedBy>ШК-39</cp:lastModifiedBy>
  <cp:revision>15</cp:revision>
  <cp:lastPrinted>2022-04-25T10:37:00Z</cp:lastPrinted>
  <dcterms:created xsi:type="dcterms:W3CDTF">2021-02-11T08:38:00Z</dcterms:created>
  <dcterms:modified xsi:type="dcterms:W3CDTF">2022-04-25T10:40:00Z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